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6B23" w:rsidRPr="00F63BEF" w:rsidRDefault="001C6741" w:rsidP="00450EE8">
      <w:pPr>
        <w:pStyle w:val="Normal1"/>
        <w:jc w:val="center"/>
        <w:rPr>
          <w:rFonts w:ascii="Book Antiqua" w:hAnsi="Book Antiqua"/>
          <w:sz w:val="28"/>
          <w:szCs w:val="28"/>
        </w:rPr>
      </w:pPr>
      <w:r w:rsidRPr="00F63BEF">
        <w:rPr>
          <w:rFonts w:ascii="Book Antiqua" w:eastAsia="Trebuchet MS" w:hAnsi="Book Antiqua" w:cs="Trebuchet MS"/>
          <w:b/>
          <w:sz w:val="28"/>
          <w:szCs w:val="28"/>
        </w:rPr>
        <w:t>CENTRE FOR ALTERNATE DISPUTE RESOLUTION,</w:t>
      </w:r>
    </w:p>
    <w:p w:rsidR="004E6B23" w:rsidRPr="00F63BEF" w:rsidRDefault="00D30CA2" w:rsidP="00450EE8">
      <w:pPr>
        <w:pStyle w:val="Normal1"/>
        <w:jc w:val="center"/>
        <w:rPr>
          <w:rFonts w:ascii="Book Antiqua" w:hAnsi="Book Antiqua"/>
          <w:sz w:val="28"/>
          <w:szCs w:val="28"/>
        </w:rPr>
      </w:pPr>
      <w:r w:rsidRPr="00F63BEF">
        <w:rPr>
          <w:rFonts w:ascii="Book Antiqua" w:eastAsia="Trebuchet MS" w:hAnsi="Book Antiqua" w:cs="Trebuchet MS"/>
          <w:b/>
          <w:sz w:val="28"/>
          <w:szCs w:val="28"/>
        </w:rPr>
        <w:t>NATIONAL LAW UNIVERSITY DELHI</w:t>
      </w:r>
    </w:p>
    <w:p w:rsidR="004E6B23" w:rsidRPr="00F63BEF" w:rsidRDefault="00D30CA2" w:rsidP="00450EE8">
      <w:pPr>
        <w:pStyle w:val="Normal1"/>
        <w:jc w:val="both"/>
        <w:rPr>
          <w:rFonts w:ascii="Book Antiqua" w:hAnsi="Book Antiqua"/>
          <w:sz w:val="28"/>
          <w:szCs w:val="28"/>
        </w:rPr>
      </w:pPr>
      <w:r w:rsidRPr="00F63BEF">
        <w:rPr>
          <w:rFonts w:ascii="Book Antiqua" w:eastAsia="Trebuchet MS" w:hAnsi="Book Antiqua" w:cs="Trebuchet MS"/>
          <w:sz w:val="28"/>
          <w:szCs w:val="28"/>
        </w:rPr>
        <w:t xml:space="preserve"> </w:t>
      </w:r>
    </w:p>
    <w:p w:rsidR="004E6B23" w:rsidRPr="00F63BEF" w:rsidRDefault="00D30CA2" w:rsidP="00450EE8">
      <w:pPr>
        <w:pStyle w:val="Normal1"/>
        <w:jc w:val="center"/>
        <w:rPr>
          <w:rFonts w:ascii="Book Antiqua" w:hAnsi="Book Antiqua"/>
          <w:sz w:val="28"/>
          <w:szCs w:val="28"/>
        </w:rPr>
      </w:pPr>
      <w:r w:rsidRPr="00F63BEF">
        <w:rPr>
          <w:rFonts w:ascii="Book Antiqua" w:eastAsia="Trebuchet MS" w:hAnsi="Book Antiqua" w:cs="Trebuchet MS"/>
          <w:b/>
          <w:i/>
          <w:sz w:val="28"/>
          <w:szCs w:val="28"/>
        </w:rPr>
        <w:t>GOVERNING DOCUMENT</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b/>
          <w:sz w:val="24"/>
          <w:szCs w:val="24"/>
        </w:rPr>
        <w:t>PREAMBLE</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i/>
          <w:sz w:val="24"/>
          <w:szCs w:val="24"/>
        </w:rPr>
        <w:t>While upholding o</w:t>
      </w:r>
      <w:r w:rsidR="001C6741" w:rsidRPr="00F63BEF">
        <w:rPr>
          <w:rFonts w:ascii="Book Antiqua" w:eastAsia="Trebuchet MS" w:hAnsi="Book Antiqua" w:cs="Trebuchet MS"/>
          <w:i/>
          <w:sz w:val="24"/>
          <w:szCs w:val="24"/>
        </w:rPr>
        <w:t>ur commitment to efficient, efficacious and participatory access to justice</w:t>
      </w:r>
      <w:r w:rsidRPr="00F63BEF">
        <w:rPr>
          <w:rFonts w:ascii="Book Antiqua" w:eastAsia="Trebuchet MS" w:hAnsi="Book Antiqua" w:cs="Trebuchet MS"/>
          <w:i/>
          <w:sz w:val="24"/>
          <w:szCs w:val="24"/>
        </w:rPr>
        <w:t>,</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i/>
          <w:sz w:val="24"/>
          <w:szCs w:val="24"/>
        </w:rPr>
        <w:t xml:space="preserve">To raise awareness </w:t>
      </w:r>
      <w:r w:rsidR="001C6741" w:rsidRPr="00F63BEF">
        <w:rPr>
          <w:rFonts w:ascii="Book Antiqua" w:eastAsia="Trebuchet MS" w:hAnsi="Book Antiqua" w:cs="Trebuchet MS"/>
          <w:i/>
          <w:sz w:val="24"/>
          <w:szCs w:val="24"/>
        </w:rPr>
        <w:t>of the importance of alternate dispute resolution</w:t>
      </w:r>
      <w:r w:rsidRPr="00F63BEF">
        <w:rPr>
          <w:rFonts w:ascii="Book Antiqua" w:eastAsia="Trebuchet MS" w:hAnsi="Book Antiqua" w:cs="Trebuchet MS"/>
          <w:i/>
          <w:sz w:val="24"/>
          <w:szCs w:val="24"/>
        </w:rPr>
        <w:t>;</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i/>
          <w:sz w:val="24"/>
          <w:szCs w:val="24"/>
        </w:rPr>
        <w:t>To empower students, lawyer</w:t>
      </w:r>
      <w:r w:rsidR="001C6741" w:rsidRPr="00F63BEF">
        <w:rPr>
          <w:rFonts w:ascii="Book Antiqua" w:eastAsia="Trebuchet MS" w:hAnsi="Book Antiqua" w:cs="Trebuchet MS"/>
          <w:i/>
          <w:sz w:val="24"/>
          <w:szCs w:val="24"/>
        </w:rPr>
        <w:t>s, citizens and governments</w:t>
      </w:r>
      <w:r w:rsidRPr="00F63BEF">
        <w:rPr>
          <w:rFonts w:ascii="Book Antiqua" w:eastAsia="Trebuchet MS" w:hAnsi="Book Antiqua" w:cs="Trebuchet MS"/>
          <w:i/>
          <w:sz w:val="24"/>
          <w:szCs w:val="24"/>
        </w:rPr>
        <w:t xml:space="preserve"> to contribute effectively to ensure</w:t>
      </w:r>
      <w:r w:rsidR="001C6741" w:rsidRPr="00F63BEF">
        <w:rPr>
          <w:rFonts w:ascii="Book Antiqua" w:eastAsia="Trebuchet MS" w:hAnsi="Book Antiqua" w:cs="Trebuchet MS"/>
          <w:i/>
          <w:sz w:val="24"/>
          <w:szCs w:val="24"/>
        </w:rPr>
        <w:t xml:space="preserve"> justice through development of alternate dispute resolution mechanism</w:t>
      </w:r>
      <w:r w:rsidRPr="00F63BEF">
        <w:rPr>
          <w:rFonts w:ascii="Book Antiqua" w:eastAsia="Trebuchet MS" w:hAnsi="Book Antiqua" w:cs="Trebuchet MS"/>
          <w:i/>
          <w:sz w:val="24"/>
          <w:szCs w:val="24"/>
        </w:rPr>
        <w:t>;</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800A3A" w:rsidP="00450EE8">
      <w:pPr>
        <w:pStyle w:val="Normal1"/>
        <w:jc w:val="both"/>
        <w:rPr>
          <w:rFonts w:ascii="Book Antiqua" w:hAnsi="Book Antiqua"/>
          <w:sz w:val="24"/>
          <w:szCs w:val="24"/>
        </w:rPr>
      </w:pPr>
      <w:r w:rsidRPr="00F63BEF">
        <w:rPr>
          <w:rFonts w:ascii="Book Antiqua" w:eastAsia="Trebuchet MS" w:hAnsi="Book Antiqua" w:cs="Trebuchet MS"/>
          <w:i/>
          <w:sz w:val="24"/>
          <w:szCs w:val="24"/>
        </w:rPr>
        <w:t>To create and promote academic</w:t>
      </w:r>
      <w:r w:rsidR="00D30CA2" w:rsidRPr="00F63BEF">
        <w:rPr>
          <w:rFonts w:ascii="Book Antiqua" w:eastAsia="Trebuchet MS" w:hAnsi="Book Antiqua" w:cs="Trebuchet MS"/>
          <w:i/>
          <w:sz w:val="24"/>
          <w:szCs w:val="24"/>
        </w:rPr>
        <w:t xml:space="preserve"> research in the area of</w:t>
      </w:r>
      <w:r w:rsidR="001C6741" w:rsidRPr="00F63BEF">
        <w:rPr>
          <w:rFonts w:ascii="Book Antiqua" w:eastAsia="Trebuchet MS" w:hAnsi="Book Antiqua" w:cs="Trebuchet MS"/>
          <w:i/>
          <w:sz w:val="24"/>
          <w:szCs w:val="24"/>
        </w:rPr>
        <w:t xml:space="preserve"> alternate dispute resolution practice</w:t>
      </w:r>
      <w:r w:rsidR="00D30CA2" w:rsidRPr="00F63BEF">
        <w:rPr>
          <w:rFonts w:ascii="Book Antiqua" w:eastAsia="Trebuchet MS" w:hAnsi="Book Antiqua" w:cs="Trebuchet MS"/>
          <w:i/>
          <w:sz w:val="24"/>
          <w:szCs w:val="24"/>
        </w:rPr>
        <w:t>;</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b/>
          <w:sz w:val="24"/>
          <w:szCs w:val="24"/>
        </w:rPr>
        <w:t>1. INTERPRETATION</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w:t>
      </w:r>
      <w:r w:rsidRPr="00F63BEF">
        <w:rPr>
          <w:rFonts w:ascii="Book Antiqua" w:eastAsia="Trebuchet MS" w:hAnsi="Book Antiqua" w:cs="Trebuchet MS"/>
          <w:b/>
          <w:sz w:val="24"/>
          <w:szCs w:val="24"/>
        </w:rPr>
        <w:t>Executive Council</w:t>
      </w:r>
      <w:r w:rsidRPr="00F63BEF">
        <w:rPr>
          <w:rFonts w:ascii="Book Antiqua" w:eastAsia="Trebuchet MS" w:hAnsi="Book Antiqua" w:cs="Trebuchet MS"/>
          <w:sz w:val="24"/>
          <w:szCs w:val="24"/>
        </w:rPr>
        <w:t>” means the governing body of th</w:t>
      </w:r>
      <w:r w:rsidR="00800A3A" w:rsidRPr="00F63BEF">
        <w:rPr>
          <w:rFonts w:ascii="Book Antiqua" w:eastAsia="Trebuchet MS" w:hAnsi="Book Antiqua" w:cs="Trebuchet MS"/>
          <w:sz w:val="24"/>
          <w:szCs w:val="24"/>
        </w:rPr>
        <w:t>e Centre referred to in clause 4</w:t>
      </w:r>
      <w:r w:rsidRPr="00F63BEF">
        <w:rPr>
          <w:rFonts w:ascii="Book Antiqua" w:eastAsia="Trebuchet MS" w:hAnsi="Book Antiqua" w:cs="Trebuchet MS"/>
          <w:sz w:val="24"/>
          <w:szCs w:val="24"/>
        </w:rPr>
        <w:t xml:space="preserve"> of this Constitution.</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w:t>
      </w:r>
      <w:r w:rsidRPr="00F63BEF">
        <w:rPr>
          <w:rFonts w:ascii="Book Antiqua" w:eastAsia="Trebuchet MS" w:hAnsi="Book Antiqua" w:cs="Trebuchet MS"/>
          <w:b/>
          <w:sz w:val="24"/>
          <w:szCs w:val="24"/>
        </w:rPr>
        <w:t>Governing Council</w:t>
      </w:r>
      <w:r w:rsidRPr="00F63BEF">
        <w:rPr>
          <w:rFonts w:ascii="Book Antiqua" w:eastAsia="Trebuchet MS" w:hAnsi="Book Antiqua" w:cs="Trebuchet MS"/>
          <w:sz w:val="24"/>
          <w:szCs w:val="24"/>
        </w:rPr>
        <w:t xml:space="preserve">” means the body comprising of </w:t>
      </w:r>
      <w:r w:rsidR="003F1008" w:rsidRPr="00F63BEF">
        <w:rPr>
          <w:rFonts w:ascii="Book Antiqua" w:eastAsia="Trebuchet MS" w:hAnsi="Book Antiqua" w:cs="Trebuchet MS"/>
          <w:sz w:val="24"/>
          <w:szCs w:val="24"/>
        </w:rPr>
        <w:t xml:space="preserve">the </w:t>
      </w:r>
      <w:r w:rsidRPr="00F63BEF">
        <w:rPr>
          <w:rFonts w:ascii="Book Antiqua" w:eastAsia="Trebuchet MS" w:hAnsi="Book Antiqua" w:cs="Trebuchet MS"/>
          <w:sz w:val="24"/>
          <w:szCs w:val="24"/>
        </w:rPr>
        <w:t>Executive Council and the Chairman as its Head</w:t>
      </w:r>
      <w:r w:rsidR="003F1008" w:rsidRPr="00F63BEF">
        <w:rPr>
          <w:rFonts w:ascii="Book Antiqua" w:eastAsia="Trebuchet MS" w:hAnsi="Book Antiqua" w:cs="Trebuchet MS"/>
          <w:sz w:val="24"/>
          <w:szCs w:val="24"/>
        </w:rPr>
        <w:t>.</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w:t>
      </w:r>
      <w:r w:rsidRPr="00F63BEF">
        <w:rPr>
          <w:rFonts w:ascii="Book Antiqua" w:eastAsia="Trebuchet MS" w:hAnsi="Book Antiqua" w:cs="Trebuchet MS"/>
          <w:b/>
          <w:sz w:val="24"/>
          <w:szCs w:val="24"/>
        </w:rPr>
        <w:t>Centre”</w:t>
      </w:r>
      <w:r w:rsidRPr="00F63BEF">
        <w:rPr>
          <w:rFonts w:ascii="Book Antiqua" w:eastAsia="Trebuchet MS" w:hAnsi="Book Antiqua" w:cs="Trebuchet MS"/>
          <w:sz w:val="24"/>
          <w:szCs w:val="24"/>
        </w:rPr>
        <w:t xml:space="preserve"> means the Centre for</w:t>
      </w:r>
      <w:r w:rsidR="006E4161" w:rsidRPr="00F63BEF">
        <w:rPr>
          <w:rFonts w:ascii="Book Antiqua" w:eastAsia="Trebuchet MS" w:hAnsi="Book Antiqua" w:cs="Trebuchet MS"/>
          <w:sz w:val="24"/>
          <w:szCs w:val="24"/>
        </w:rPr>
        <w:t xml:space="preserve"> Alternate Dispute Resolution</w:t>
      </w:r>
      <w:r w:rsidR="003F1008" w:rsidRPr="00F63BEF">
        <w:rPr>
          <w:rFonts w:ascii="Book Antiqua" w:eastAsia="Trebuchet MS" w:hAnsi="Book Antiqua" w:cs="Trebuchet MS"/>
          <w:sz w:val="24"/>
          <w:szCs w:val="24"/>
        </w:rPr>
        <w:t>.</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w:t>
      </w:r>
      <w:r w:rsidRPr="00F63BEF">
        <w:rPr>
          <w:rFonts w:ascii="Book Antiqua" w:eastAsia="Trebuchet MS" w:hAnsi="Book Antiqua" w:cs="Trebuchet MS"/>
          <w:b/>
          <w:sz w:val="24"/>
          <w:szCs w:val="24"/>
        </w:rPr>
        <w:t>University</w:t>
      </w:r>
      <w:r w:rsidRPr="00F63BEF">
        <w:rPr>
          <w:rFonts w:ascii="Book Antiqua" w:eastAsia="Trebuchet MS" w:hAnsi="Book Antiqua" w:cs="Trebuchet MS"/>
          <w:sz w:val="24"/>
          <w:szCs w:val="24"/>
        </w:rPr>
        <w:t>” means National Law University Delhi as constituted under the National Law University Act, 2007 (Delhi Act No. 1 of 2008)</w:t>
      </w:r>
      <w:r w:rsidR="003F1008" w:rsidRPr="00F63BEF">
        <w:rPr>
          <w:rFonts w:ascii="Book Antiqua" w:eastAsia="Trebuchet MS" w:hAnsi="Book Antiqua" w:cs="Trebuchet MS"/>
          <w:sz w:val="24"/>
          <w:szCs w:val="24"/>
        </w:rPr>
        <w:t>.</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w:t>
      </w:r>
      <w:r w:rsidRPr="00F63BEF">
        <w:rPr>
          <w:rFonts w:ascii="Book Antiqua" w:eastAsia="Trebuchet MS" w:hAnsi="Book Antiqua" w:cs="Trebuchet MS"/>
          <w:b/>
          <w:sz w:val="24"/>
          <w:szCs w:val="24"/>
        </w:rPr>
        <w:t>Vice-Chancellor</w:t>
      </w:r>
      <w:r w:rsidRPr="00F63BEF">
        <w:rPr>
          <w:rFonts w:ascii="Book Antiqua" w:eastAsia="Trebuchet MS" w:hAnsi="Book Antiqua" w:cs="Trebuchet MS"/>
          <w:sz w:val="24"/>
          <w:szCs w:val="24"/>
        </w:rPr>
        <w:t>” means the Vice-Chancellor of National Law University Delhi as appointed in accordance with the National Law University Act, 2007 (Delhi Act No. 1 of 2008)</w:t>
      </w:r>
      <w:r w:rsidR="003F1008" w:rsidRPr="00F63BEF">
        <w:rPr>
          <w:rFonts w:ascii="Book Antiqua" w:eastAsia="Trebuchet MS" w:hAnsi="Book Antiqua" w:cs="Trebuchet MS"/>
          <w:sz w:val="24"/>
          <w:szCs w:val="24"/>
        </w:rPr>
        <w:t>.</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w:t>
      </w:r>
      <w:r w:rsidRPr="00F63BEF">
        <w:rPr>
          <w:rFonts w:ascii="Book Antiqua" w:eastAsia="Trebuchet MS" w:hAnsi="Book Antiqua" w:cs="Trebuchet MS"/>
          <w:b/>
          <w:sz w:val="24"/>
          <w:szCs w:val="24"/>
        </w:rPr>
        <w:t>Director</w:t>
      </w:r>
      <w:r w:rsidRPr="00F63BEF">
        <w:rPr>
          <w:rFonts w:ascii="Book Antiqua" w:eastAsia="Trebuchet MS" w:hAnsi="Book Antiqua" w:cs="Trebuchet MS"/>
          <w:sz w:val="24"/>
          <w:szCs w:val="24"/>
        </w:rPr>
        <w:t>” means the perso</w:t>
      </w:r>
      <w:r w:rsidR="00800A3A" w:rsidRPr="00F63BEF">
        <w:rPr>
          <w:rFonts w:ascii="Book Antiqua" w:eastAsia="Trebuchet MS" w:hAnsi="Book Antiqua" w:cs="Trebuchet MS"/>
          <w:sz w:val="24"/>
          <w:szCs w:val="24"/>
        </w:rPr>
        <w:t>n appointed pursuant to clause 4</w:t>
      </w:r>
      <w:r w:rsidRPr="00F63BEF">
        <w:rPr>
          <w:rFonts w:ascii="Book Antiqua" w:eastAsia="Trebuchet MS" w:hAnsi="Book Antiqua" w:cs="Trebuchet MS"/>
          <w:sz w:val="24"/>
          <w:szCs w:val="24"/>
        </w:rPr>
        <w:t xml:space="preserve"> of this Constitution</w:t>
      </w:r>
      <w:r w:rsidR="003F1008" w:rsidRPr="00F63BEF">
        <w:rPr>
          <w:rFonts w:ascii="Book Antiqua" w:eastAsia="Trebuchet MS" w:hAnsi="Book Antiqua" w:cs="Trebuchet MS"/>
          <w:sz w:val="24"/>
          <w:szCs w:val="24"/>
        </w:rPr>
        <w:t>.</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w:t>
      </w:r>
      <w:r w:rsidRPr="00F63BEF">
        <w:rPr>
          <w:rFonts w:ascii="Book Antiqua" w:eastAsia="Trebuchet MS" w:hAnsi="Book Antiqua" w:cs="Trebuchet MS"/>
          <w:b/>
          <w:sz w:val="24"/>
          <w:szCs w:val="24"/>
        </w:rPr>
        <w:t>General Body</w:t>
      </w:r>
      <w:r w:rsidRPr="00F63BEF">
        <w:rPr>
          <w:rFonts w:ascii="Book Antiqua" w:eastAsia="Trebuchet MS" w:hAnsi="Book Antiqua" w:cs="Trebuchet MS"/>
          <w:sz w:val="24"/>
          <w:szCs w:val="24"/>
        </w:rPr>
        <w:t xml:space="preserve">” means the body of </w:t>
      </w:r>
      <w:r w:rsidR="00800A3A" w:rsidRPr="00F63BEF">
        <w:rPr>
          <w:rFonts w:ascii="Book Antiqua" w:eastAsia="Trebuchet MS" w:hAnsi="Book Antiqua" w:cs="Trebuchet MS"/>
          <w:sz w:val="24"/>
          <w:szCs w:val="24"/>
        </w:rPr>
        <w:t>members pursuant to clause 6</w:t>
      </w:r>
      <w:r w:rsidRPr="00F63BEF">
        <w:rPr>
          <w:rFonts w:ascii="Book Antiqua" w:eastAsia="Trebuchet MS" w:hAnsi="Book Antiqua" w:cs="Trebuchet MS"/>
          <w:sz w:val="24"/>
          <w:szCs w:val="24"/>
        </w:rPr>
        <w:t xml:space="preserve"> of this Constitution</w:t>
      </w:r>
      <w:r w:rsidR="003F1008" w:rsidRPr="00F63BEF">
        <w:rPr>
          <w:rFonts w:ascii="Book Antiqua" w:eastAsia="Trebuchet MS" w:hAnsi="Book Antiqua" w:cs="Trebuchet MS"/>
          <w:sz w:val="24"/>
          <w:szCs w:val="24"/>
        </w:rPr>
        <w:t>.</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i/>
          <w:sz w:val="24"/>
          <w:szCs w:val="24"/>
        </w:rPr>
        <w:lastRenderedPageBreak/>
        <w:t>“</w:t>
      </w:r>
      <w:r w:rsidRPr="00F63BEF">
        <w:rPr>
          <w:rFonts w:ascii="Book Antiqua" w:eastAsia="Trebuchet MS" w:hAnsi="Book Antiqua" w:cs="Trebuchet MS"/>
          <w:b/>
          <w:sz w:val="24"/>
          <w:szCs w:val="24"/>
        </w:rPr>
        <w:t>Affiliated Organization</w:t>
      </w:r>
      <w:r w:rsidRPr="00F63BEF">
        <w:rPr>
          <w:rFonts w:ascii="Book Antiqua" w:eastAsia="Trebuchet MS" w:hAnsi="Book Antiqua" w:cs="Trebuchet MS"/>
          <w:i/>
          <w:sz w:val="24"/>
          <w:szCs w:val="24"/>
        </w:rPr>
        <w:t>”</w:t>
      </w:r>
      <w:r w:rsidRPr="00F63BEF">
        <w:rPr>
          <w:rFonts w:ascii="Book Antiqua" w:eastAsia="Trebuchet MS" w:hAnsi="Book Antiqua" w:cs="Trebuchet MS"/>
          <w:sz w:val="24"/>
          <w:szCs w:val="24"/>
        </w:rPr>
        <w:t xml:space="preserve"> means and includes an organization, institute, research centre or program with significant focus on the fields or broad areas of research similar to or beneficial for the objectives and operations of the Centre. The affiliation will be provided by the Chairman in consultation with the Director through an instrument such as Memorandum of Understanding.</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6E4161" w:rsidP="00450EE8">
      <w:pPr>
        <w:pStyle w:val="Normal1"/>
        <w:jc w:val="both"/>
        <w:rPr>
          <w:rFonts w:ascii="Book Antiqua" w:hAnsi="Book Antiqua"/>
          <w:sz w:val="24"/>
          <w:szCs w:val="24"/>
        </w:rPr>
      </w:pPr>
      <w:r w:rsidRPr="00F63BEF">
        <w:rPr>
          <w:rFonts w:ascii="Book Antiqua" w:eastAsia="Trebuchet MS" w:hAnsi="Book Antiqua" w:cs="Trebuchet MS"/>
          <w:b/>
          <w:sz w:val="24"/>
          <w:szCs w:val="24"/>
        </w:rPr>
        <w:t>2. STATEMENT</w:t>
      </w:r>
      <w:r w:rsidR="00D30CA2" w:rsidRPr="00F63BEF">
        <w:rPr>
          <w:rFonts w:ascii="Book Antiqua" w:eastAsia="Trebuchet MS" w:hAnsi="Book Antiqua" w:cs="Trebuchet MS"/>
          <w:b/>
          <w:sz w:val="24"/>
          <w:szCs w:val="24"/>
        </w:rPr>
        <w:t xml:space="preserve"> OF AIMS</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b/>
          <w:sz w:val="24"/>
          <w:szCs w:val="24"/>
        </w:rPr>
        <w:t>2.1 The aims of the Centre are:</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i/>
          <w:sz w:val="24"/>
          <w:szCs w:val="24"/>
        </w:rPr>
        <w:t>(1) To provide consultative services</w:t>
      </w:r>
      <w:r w:rsidR="006E4161" w:rsidRPr="00F63BEF">
        <w:rPr>
          <w:rFonts w:ascii="Book Antiqua" w:eastAsia="Trebuchet MS" w:hAnsi="Book Antiqua" w:cs="Trebuchet MS"/>
          <w:i/>
          <w:sz w:val="24"/>
          <w:szCs w:val="24"/>
        </w:rPr>
        <w:t xml:space="preserve"> to people, NGO, lawyers</w:t>
      </w:r>
      <w:r w:rsidR="00B309D8" w:rsidRPr="00F63BEF">
        <w:rPr>
          <w:rFonts w:ascii="Book Antiqua" w:eastAsia="Trebuchet MS" w:hAnsi="Book Antiqua" w:cs="Trebuchet MS"/>
          <w:i/>
          <w:sz w:val="24"/>
          <w:szCs w:val="24"/>
        </w:rPr>
        <w:t>, governments</w:t>
      </w:r>
      <w:r w:rsidRPr="00F63BEF">
        <w:rPr>
          <w:rFonts w:ascii="Book Antiqua" w:eastAsia="Trebuchet MS" w:hAnsi="Book Antiqua" w:cs="Trebuchet MS"/>
          <w:i/>
          <w:sz w:val="24"/>
          <w:szCs w:val="24"/>
        </w:rPr>
        <w:t xml:space="preserve"> on the</w:t>
      </w:r>
      <w:r w:rsidR="006E4161" w:rsidRPr="00F63BEF">
        <w:rPr>
          <w:rFonts w:ascii="Book Antiqua" w:eastAsia="Trebuchet MS" w:hAnsi="Book Antiqua" w:cs="Trebuchet MS"/>
          <w:i/>
          <w:sz w:val="24"/>
          <w:szCs w:val="24"/>
        </w:rPr>
        <w:t xml:space="preserve"> practice of altern</w:t>
      </w:r>
      <w:r w:rsidR="00B309D8" w:rsidRPr="00F63BEF">
        <w:rPr>
          <w:rFonts w:ascii="Book Antiqua" w:eastAsia="Trebuchet MS" w:hAnsi="Book Antiqua" w:cs="Trebuchet MS"/>
          <w:i/>
          <w:sz w:val="24"/>
          <w:szCs w:val="24"/>
        </w:rPr>
        <w:t>ate dispute resolution</w:t>
      </w:r>
      <w:r w:rsidR="003F1008" w:rsidRPr="00F63BEF">
        <w:rPr>
          <w:rFonts w:ascii="Book Antiqua" w:eastAsia="Trebuchet MS" w:hAnsi="Book Antiqua" w:cs="Trebuchet MS"/>
          <w:i/>
          <w:sz w:val="24"/>
          <w:szCs w:val="24"/>
        </w:rPr>
        <w:t>.</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6E4161" w:rsidP="00450EE8">
      <w:pPr>
        <w:pStyle w:val="Normal1"/>
        <w:jc w:val="both"/>
        <w:rPr>
          <w:rFonts w:ascii="Book Antiqua" w:hAnsi="Book Antiqua"/>
          <w:sz w:val="24"/>
          <w:szCs w:val="24"/>
        </w:rPr>
      </w:pPr>
      <w:r w:rsidRPr="00F63BEF">
        <w:rPr>
          <w:rFonts w:ascii="Book Antiqua" w:eastAsia="Trebuchet MS" w:hAnsi="Book Antiqua" w:cs="Trebuchet MS"/>
          <w:i/>
          <w:sz w:val="24"/>
          <w:szCs w:val="24"/>
        </w:rPr>
        <w:t xml:space="preserve">(2) To raise awareness </w:t>
      </w:r>
      <w:r w:rsidR="00D30CA2" w:rsidRPr="00F63BEF">
        <w:rPr>
          <w:rFonts w:ascii="Book Antiqua" w:eastAsia="Trebuchet MS" w:hAnsi="Book Antiqua" w:cs="Trebuchet MS"/>
          <w:i/>
          <w:sz w:val="24"/>
          <w:szCs w:val="24"/>
        </w:rPr>
        <w:t>on issues pertaining to</w:t>
      </w:r>
      <w:r w:rsidRPr="00F63BEF">
        <w:rPr>
          <w:rFonts w:ascii="Book Antiqua" w:eastAsia="Trebuchet MS" w:hAnsi="Book Antiqua" w:cs="Trebuchet MS"/>
          <w:i/>
          <w:sz w:val="24"/>
          <w:szCs w:val="24"/>
        </w:rPr>
        <w:t xml:space="preserve"> alternate dispute resolution</w:t>
      </w:r>
      <w:r w:rsidR="00D30CA2" w:rsidRPr="00F63BEF">
        <w:rPr>
          <w:rFonts w:ascii="Book Antiqua" w:eastAsia="Trebuchet MS" w:hAnsi="Book Antiqua" w:cs="Trebuchet MS"/>
          <w:i/>
          <w:sz w:val="24"/>
          <w:szCs w:val="24"/>
        </w:rPr>
        <w:t>.</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6E4161" w:rsidP="00450EE8">
      <w:pPr>
        <w:pStyle w:val="Normal1"/>
        <w:jc w:val="both"/>
        <w:rPr>
          <w:rFonts w:ascii="Book Antiqua" w:hAnsi="Book Antiqua"/>
          <w:sz w:val="24"/>
          <w:szCs w:val="24"/>
        </w:rPr>
      </w:pPr>
      <w:r w:rsidRPr="00F63BEF">
        <w:rPr>
          <w:rFonts w:ascii="Book Antiqua" w:eastAsia="Trebuchet MS" w:hAnsi="Book Antiqua" w:cs="Trebuchet MS"/>
          <w:i/>
          <w:sz w:val="24"/>
          <w:szCs w:val="24"/>
        </w:rPr>
        <w:t xml:space="preserve">(3) To conduct </w:t>
      </w:r>
      <w:r w:rsidR="00D30CA2" w:rsidRPr="00F63BEF">
        <w:rPr>
          <w:rFonts w:ascii="Book Antiqua" w:eastAsia="Trebuchet MS" w:hAnsi="Book Antiqua" w:cs="Trebuchet MS"/>
          <w:i/>
          <w:sz w:val="24"/>
          <w:szCs w:val="24"/>
        </w:rPr>
        <w:t>seminar</w:t>
      </w:r>
      <w:r w:rsidR="00B309D8" w:rsidRPr="00F63BEF">
        <w:rPr>
          <w:rFonts w:ascii="Book Antiqua" w:eastAsia="Trebuchet MS" w:hAnsi="Book Antiqua" w:cs="Trebuchet MS"/>
          <w:i/>
          <w:sz w:val="24"/>
          <w:szCs w:val="24"/>
        </w:rPr>
        <w:t>s</w:t>
      </w:r>
      <w:r w:rsidR="00D30CA2" w:rsidRPr="00F63BEF">
        <w:rPr>
          <w:rFonts w:ascii="Book Antiqua" w:eastAsia="Trebuchet MS" w:hAnsi="Book Antiqua" w:cs="Trebuchet MS"/>
          <w:i/>
          <w:sz w:val="24"/>
          <w:szCs w:val="24"/>
        </w:rPr>
        <w:t>/conference</w:t>
      </w:r>
      <w:r w:rsidR="00B309D8" w:rsidRPr="00F63BEF">
        <w:rPr>
          <w:rFonts w:ascii="Book Antiqua" w:eastAsia="Trebuchet MS" w:hAnsi="Book Antiqua" w:cs="Trebuchet MS"/>
          <w:i/>
          <w:sz w:val="24"/>
          <w:szCs w:val="24"/>
        </w:rPr>
        <w:t>s</w:t>
      </w:r>
      <w:r w:rsidR="00D30CA2" w:rsidRPr="00F63BEF">
        <w:rPr>
          <w:rFonts w:ascii="Book Antiqua" w:eastAsia="Trebuchet MS" w:hAnsi="Book Antiqua" w:cs="Trebuchet MS"/>
          <w:i/>
          <w:sz w:val="24"/>
          <w:szCs w:val="24"/>
        </w:rPr>
        <w:t>, workshop</w:t>
      </w:r>
      <w:r w:rsidR="00B309D8" w:rsidRPr="00F63BEF">
        <w:rPr>
          <w:rFonts w:ascii="Book Antiqua" w:eastAsia="Trebuchet MS" w:hAnsi="Book Antiqua" w:cs="Trebuchet MS"/>
          <w:i/>
          <w:sz w:val="24"/>
          <w:szCs w:val="24"/>
        </w:rPr>
        <w:t>s</w:t>
      </w:r>
      <w:r w:rsidR="00D30CA2" w:rsidRPr="00F63BEF">
        <w:rPr>
          <w:rFonts w:ascii="Book Antiqua" w:eastAsia="Trebuchet MS" w:hAnsi="Book Antiqua" w:cs="Trebuchet MS"/>
          <w:i/>
          <w:sz w:val="24"/>
          <w:szCs w:val="24"/>
        </w:rPr>
        <w:t>, debate</w:t>
      </w:r>
      <w:r w:rsidR="00B309D8" w:rsidRPr="00F63BEF">
        <w:rPr>
          <w:rFonts w:ascii="Book Antiqua" w:eastAsia="Trebuchet MS" w:hAnsi="Book Antiqua" w:cs="Trebuchet MS"/>
          <w:i/>
          <w:sz w:val="24"/>
          <w:szCs w:val="24"/>
        </w:rPr>
        <w:t>s</w:t>
      </w:r>
      <w:r w:rsidR="00D30CA2" w:rsidRPr="00F63BEF">
        <w:rPr>
          <w:rFonts w:ascii="Book Antiqua" w:eastAsia="Trebuchet MS" w:hAnsi="Book Antiqua" w:cs="Trebuchet MS"/>
          <w:i/>
          <w:sz w:val="24"/>
          <w:szCs w:val="24"/>
        </w:rPr>
        <w:t>/discussion</w:t>
      </w:r>
      <w:r w:rsidR="00B309D8" w:rsidRPr="00F63BEF">
        <w:rPr>
          <w:rFonts w:ascii="Book Antiqua" w:eastAsia="Trebuchet MS" w:hAnsi="Book Antiqua" w:cs="Trebuchet MS"/>
          <w:i/>
          <w:sz w:val="24"/>
          <w:szCs w:val="24"/>
        </w:rPr>
        <w:t>s</w:t>
      </w:r>
      <w:r w:rsidR="00D30CA2" w:rsidRPr="00F63BEF">
        <w:rPr>
          <w:rFonts w:ascii="Book Antiqua" w:eastAsia="Trebuchet MS" w:hAnsi="Book Antiqua" w:cs="Trebuchet MS"/>
          <w:i/>
          <w:sz w:val="24"/>
          <w:szCs w:val="24"/>
        </w:rPr>
        <w:t xml:space="preserve">, </w:t>
      </w:r>
      <w:r w:rsidRPr="00F63BEF">
        <w:rPr>
          <w:rFonts w:ascii="Book Antiqua" w:eastAsia="Trebuchet MS" w:hAnsi="Book Antiqua" w:cs="Trebuchet MS"/>
          <w:i/>
          <w:sz w:val="24"/>
          <w:szCs w:val="24"/>
        </w:rPr>
        <w:t>clinic</w:t>
      </w:r>
      <w:r w:rsidR="00B309D8" w:rsidRPr="00F63BEF">
        <w:rPr>
          <w:rFonts w:ascii="Book Antiqua" w:eastAsia="Trebuchet MS" w:hAnsi="Book Antiqua" w:cs="Trebuchet MS"/>
          <w:i/>
          <w:sz w:val="24"/>
          <w:szCs w:val="24"/>
        </w:rPr>
        <w:t>s</w:t>
      </w:r>
      <w:r w:rsidRPr="00F63BEF">
        <w:rPr>
          <w:rFonts w:ascii="Book Antiqua" w:eastAsia="Trebuchet MS" w:hAnsi="Book Antiqua" w:cs="Trebuchet MS"/>
          <w:i/>
          <w:sz w:val="24"/>
          <w:szCs w:val="24"/>
        </w:rPr>
        <w:t>, training</w:t>
      </w:r>
      <w:r w:rsidR="00B309D8" w:rsidRPr="00F63BEF">
        <w:rPr>
          <w:rFonts w:ascii="Book Antiqua" w:eastAsia="Trebuchet MS" w:hAnsi="Book Antiqua" w:cs="Trebuchet MS"/>
          <w:i/>
          <w:sz w:val="24"/>
          <w:szCs w:val="24"/>
        </w:rPr>
        <w:t xml:space="preserve">s, </w:t>
      </w:r>
      <w:r w:rsidR="00D30CA2" w:rsidRPr="00F63BEF">
        <w:rPr>
          <w:rFonts w:ascii="Book Antiqua" w:eastAsia="Trebuchet MS" w:hAnsi="Book Antiqua" w:cs="Trebuchet MS"/>
          <w:i/>
          <w:sz w:val="24"/>
          <w:szCs w:val="24"/>
        </w:rPr>
        <w:t>etc on</w:t>
      </w:r>
      <w:r w:rsidRPr="00F63BEF">
        <w:rPr>
          <w:rFonts w:ascii="Book Antiqua" w:eastAsia="Trebuchet MS" w:hAnsi="Book Antiqua" w:cs="Trebuchet MS"/>
          <w:i/>
          <w:sz w:val="24"/>
          <w:szCs w:val="24"/>
        </w:rPr>
        <w:t xml:space="preserve"> alternate dispute resolution</w:t>
      </w:r>
      <w:r w:rsidR="00D30CA2" w:rsidRPr="00F63BEF">
        <w:rPr>
          <w:rFonts w:ascii="Book Antiqua" w:eastAsia="Trebuchet MS" w:hAnsi="Book Antiqua" w:cs="Trebuchet MS"/>
          <w:i/>
          <w:sz w:val="24"/>
          <w:szCs w:val="24"/>
        </w:rPr>
        <w:t>.</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B309D8" w:rsidP="00450EE8">
      <w:pPr>
        <w:pStyle w:val="Normal1"/>
        <w:jc w:val="both"/>
        <w:rPr>
          <w:rFonts w:ascii="Book Antiqua" w:hAnsi="Book Antiqua"/>
          <w:sz w:val="24"/>
          <w:szCs w:val="24"/>
        </w:rPr>
      </w:pPr>
      <w:r w:rsidRPr="00F63BEF">
        <w:rPr>
          <w:rFonts w:ascii="Book Antiqua" w:eastAsia="Trebuchet MS" w:hAnsi="Book Antiqua" w:cs="Trebuchet MS"/>
          <w:i/>
          <w:sz w:val="24"/>
          <w:szCs w:val="24"/>
        </w:rPr>
        <w:t>(4) Publication of journal</w:t>
      </w:r>
      <w:r w:rsidR="00D30CA2" w:rsidRPr="00F63BEF">
        <w:rPr>
          <w:rFonts w:ascii="Book Antiqua" w:eastAsia="Trebuchet MS" w:hAnsi="Book Antiqua" w:cs="Trebuchet MS"/>
          <w:i/>
          <w:sz w:val="24"/>
          <w:szCs w:val="24"/>
        </w:rPr>
        <w:t>, magazine, newsletter etc</w:t>
      </w:r>
      <w:r w:rsidR="006E4161" w:rsidRPr="00F63BEF">
        <w:rPr>
          <w:rFonts w:ascii="Book Antiqua" w:eastAsia="Trebuchet MS" w:hAnsi="Book Antiqua" w:cs="Trebuchet MS"/>
          <w:i/>
          <w:sz w:val="24"/>
          <w:szCs w:val="24"/>
        </w:rPr>
        <w:t xml:space="preserve"> on alternate dispute resolution</w:t>
      </w:r>
      <w:r w:rsidR="00D30CA2" w:rsidRPr="00F63BEF">
        <w:rPr>
          <w:rFonts w:ascii="Book Antiqua" w:eastAsia="Trebuchet MS" w:hAnsi="Book Antiqua" w:cs="Trebuchet MS"/>
          <w:i/>
          <w:sz w:val="24"/>
          <w:szCs w:val="24"/>
        </w:rPr>
        <w:t>.</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D30CA2" w:rsidP="00450EE8">
      <w:pPr>
        <w:pStyle w:val="Normal1"/>
        <w:jc w:val="both"/>
        <w:rPr>
          <w:rFonts w:ascii="Book Antiqua" w:eastAsia="Trebuchet MS" w:hAnsi="Book Antiqua" w:cs="Trebuchet MS"/>
          <w:i/>
          <w:sz w:val="24"/>
          <w:szCs w:val="24"/>
        </w:rPr>
      </w:pPr>
      <w:r w:rsidRPr="00F63BEF">
        <w:rPr>
          <w:rFonts w:ascii="Book Antiqua" w:eastAsia="Trebuchet MS" w:hAnsi="Book Antiqua" w:cs="Trebuchet MS"/>
          <w:i/>
          <w:sz w:val="24"/>
          <w:szCs w:val="24"/>
        </w:rPr>
        <w:t xml:space="preserve">(5) </w:t>
      </w:r>
      <w:r w:rsidR="006E4161" w:rsidRPr="00F63BEF">
        <w:rPr>
          <w:rFonts w:ascii="Book Antiqua" w:eastAsia="Trebuchet MS" w:hAnsi="Book Antiqua" w:cs="Trebuchet MS"/>
          <w:i/>
          <w:sz w:val="24"/>
          <w:szCs w:val="24"/>
        </w:rPr>
        <w:t>To design and conduct c</w:t>
      </w:r>
      <w:r w:rsidRPr="00F63BEF">
        <w:rPr>
          <w:rFonts w:ascii="Book Antiqua" w:eastAsia="Trebuchet MS" w:hAnsi="Book Antiqua" w:cs="Trebuchet MS"/>
          <w:i/>
          <w:sz w:val="24"/>
          <w:szCs w:val="24"/>
        </w:rPr>
        <w:t>ourse</w:t>
      </w:r>
      <w:r w:rsidR="006E4161" w:rsidRPr="00F63BEF">
        <w:rPr>
          <w:rFonts w:ascii="Book Antiqua" w:eastAsia="Trebuchet MS" w:hAnsi="Book Antiqua" w:cs="Trebuchet MS"/>
          <w:i/>
          <w:sz w:val="24"/>
          <w:szCs w:val="24"/>
        </w:rPr>
        <w:t xml:space="preserve">s - </w:t>
      </w:r>
      <w:r w:rsidR="00F05157" w:rsidRPr="00F63BEF">
        <w:rPr>
          <w:rFonts w:ascii="Book Antiqua" w:eastAsia="Trebuchet MS" w:hAnsi="Book Antiqua" w:cs="Trebuchet MS"/>
          <w:i/>
          <w:sz w:val="24"/>
          <w:szCs w:val="24"/>
        </w:rPr>
        <w:t xml:space="preserve">Certificate, Diploma and PG </w:t>
      </w:r>
      <w:r w:rsidRPr="00F63BEF">
        <w:rPr>
          <w:rFonts w:ascii="Book Antiqua" w:eastAsia="Trebuchet MS" w:hAnsi="Book Antiqua" w:cs="Trebuchet MS"/>
          <w:i/>
          <w:sz w:val="24"/>
          <w:szCs w:val="24"/>
        </w:rPr>
        <w:t xml:space="preserve">on </w:t>
      </w:r>
      <w:r w:rsidR="006E4161" w:rsidRPr="00F63BEF">
        <w:rPr>
          <w:rFonts w:ascii="Book Antiqua" w:eastAsia="Trebuchet MS" w:hAnsi="Book Antiqua" w:cs="Trebuchet MS"/>
          <w:i/>
          <w:sz w:val="24"/>
          <w:szCs w:val="24"/>
        </w:rPr>
        <w:t>alternate dispute resolution</w:t>
      </w:r>
    </w:p>
    <w:p w:rsidR="004E6B23" w:rsidRPr="00F63BEF" w:rsidRDefault="004E6B23" w:rsidP="00450EE8">
      <w:pPr>
        <w:pStyle w:val="Normal1"/>
        <w:jc w:val="both"/>
        <w:rPr>
          <w:rFonts w:ascii="Book Antiqua" w:hAnsi="Book Antiqua"/>
          <w:sz w:val="24"/>
          <w:szCs w:val="24"/>
        </w:rPr>
      </w:pP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i/>
          <w:sz w:val="24"/>
          <w:szCs w:val="24"/>
        </w:rPr>
        <w:t>(7) T</w:t>
      </w:r>
      <w:r w:rsidR="006E4161" w:rsidRPr="00F63BEF">
        <w:rPr>
          <w:rFonts w:ascii="Book Antiqua" w:eastAsia="Trebuchet MS" w:hAnsi="Book Antiqua" w:cs="Trebuchet MS"/>
          <w:i/>
          <w:sz w:val="24"/>
          <w:szCs w:val="24"/>
        </w:rPr>
        <w:t xml:space="preserve">o stimulate and conduct academic </w:t>
      </w:r>
      <w:r w:rsidRPr="00F63BEF">
        <w:rPr>
          <w:rFonts w:ascii="Book Antiqua" w:eastAsia="Trebuchet MS" w:hAnsi="Book Antiqua" w:cs="Trebuchet MS"/>
          <w:i/>
          <w:sz w:val="24"/>
          <w:szCs w:val="24"/>
        </w:rPr>
        <w:t>research on issues of</w:t>
      </w:r>
      <w:r w:rsidR="006E4161" w:rsidRPr="00F63BEF">
        <w:rPr>
          <w:rFonts w:ascii="Book Antiqua" w:eastAsia="Trebuchet MS" w:hAnsi="Book Antiqua" w:cs="Trebuchet MS"/>
          <w:i/>
          <w:sz w:val="24"/>
          <w:szCs w:val="24"/>
        </w:rPr>
        <w:t xml:space="preserve"> alternate dispute resolution.</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D30CA2" w:rsidP="00450EE8">
      <w:pPr>
        <w:pStyle w:val="Normal1"/>
        <w:jc w:val="both"/>
        <w:rPr>
          <w:rFonts w:ascii="Book Antiqua" w:eastAsia="Trebuchet MS" w:hAnsi="Book Antiqua" w:cs="Trebuchet MS"/>
          <w:i/>
          <w:sz w:val="24"/>
          <w:szCs w:val="24"/>
        </w:rPr>
      </w:pPr>
      <w:r w:rsidRPr="00F63BEF">
        <w:rPr>
          <w:rFonts w:ascii="Book Antiqua" w:eastAsia="Trebuchet MS" w:hAnsi="Book Antiqua" w:cs="Trebuchet MS"/>
          <w:i/>
          <w:sz w:val="24"/>
          <w:szCs w:val="24"/>
        </w:rPr>
        <w:t xml:space="preserve">(8) To liaise with </w:t>
      </w:r>
      <w:r w:rsidR="006E4161" w:rsidRPr="00F63BEF">
        <w:rPr>
          <w:rFonts w:ascii="Book Antiqua" w:eastAsia="Trebuchet MS" w:hAnsi="Book Antiqua" w:cs="Trebuchet MS"/>
          <w:i/>
          <w:sz w:val="24"/>
          <w:szCs w:val="24"/>
        </w:rPr>
        <w:t xml:space="preserve">institutions, professionals, </w:t>
      </w:r>
      <w:r w:rsidRPr="00F63BEF">
        <w:rPr>
          <w:rFonts w:ascii="Book Antiqua" w:eastAsia="Trebuchet MS" w:hAnsi="Book Antiqua" w:cs="Trebuchet MS"/>
          <w:i/>
          <w:sz w:val="24"/>
          <w:szCs w:val="24"/>
        </w:rPr>
        <w:t xml:space="preserve">NGOs, </w:t>
      </w:r>
      <w:r w:rsidR="00F05157" w:rsidRPr="00F63BEF">
        <w:rPr>
          <w:rFonts w:ascii="Book Antiqua" w:eastAsia="Trebuchet MS" w:hAnsi="Book Antiqua" w:cs="Trebuchet MS"/>
          <w:i/>
          <w:sz w:val="24"/>
          <w:szCs w:val="24"/>
        </w:rPr>
        <w:t>governments</w:t>
      </w:r>
      <w:r w:rsidRPr="00F63BEF">
        <w:rPr>
          <w:rFonts w:ascii="Book Antiqua" w:eastAsia="Trebuchet MS" w:hAnsi="Book Antiqua" w:cs="Trebuchet MS"/>
          <w:i/>
          <w:sz w:val="24"/>
          <w:szCs w:val="24"/>
        </w:rPr>
        <w:t>, Public Authorities for conducting research and undertaking projects regarding</w:t>
      </w:r>
      <w:r w:rsidR="006E4161" w:rsidRPr="00F63BEF">
        <w:rPr>
          <w:rFonts w:ascii="Book Antiqua" w:eastAsia="Trebuchet MS" w:hAnsi="Book Antiqua" w:cs="Trebuchet MS"/>
          <w:i/>
          <w:sz w:val="24"/>
          <w:szCs w:val="24"/>
        </w:rPr>
        <w:t xml:space="preserve"> alternate dispute resolution</w:t>
      </w:r>
      <w:r w:rsidRPr="00F63BEF">
        <w:rPr>
          <w:rFonts w:ascii="Book Antiqua" w:eastAsia="Trebuchet MS" w:hAnsi="Book Antiqua" w:cs="Trebuchet MS"/>
          <w:i/>
          <w:sz w:val="24"/>
          <w:szCs w:val="24"/>
        </w:rPr>
        <w:t>.</w:t>
      </w:r>
    </w:p>
    <w:p w:rsidR="003F1008" w:rsidRPr="00F63BEF" w:rsidRDefault="003F1008" w:rsidP="00450EE8">
      <w:pPr>
        <w:pStyle w:val="Normal1"/>
        <w:jc w:val="both"/>
        <w:rPr>
          <w:rFonts w:ascii="Book Antiqua" w:hAnsi="Book Antiqua"/>
          <w:sz w:val="24"/>
          <w:szCs w:val="24"/>
        </w:rPr>
      </w:pP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i/>
          <w:sz w:val="24"/>
          <w:szCs w:val="24"/>
        </w:rPr>
        <w:t>(9) Any other as</w:t>
      </w:r>
      <w:r w:rsidR="006E4161" w:rsidRPr="00F63BEF">
        <w:rPr>
          <w:rFonts w:ascii="Book Antiqua" w:eastAsia="Trebuchet MS" w:hAnsi="Book Antiqua" w:cs="Trebuchet MS"/>
          <w:i/>
          <w:sz w:val="24"/>
          <w:szCs w:val="24"/>
        </w:rPr>
        <w:t xml:space="preserve">signment related to promotion of academic </w:t>
      </w:r>
      <w:r w:rsidR="003A71DC" w:rsidRPr="00F63BEF">
        <w:rPr>
          <w:rFonts w:ascii="Book Antiqua" w:eastAsia="Trebuchet MS" w:hAnsi="Book Antiqua" w:cs="Trebuchet MS"/>
          <w:i/>
          <w:sz w:val="24"/>
          <w:szCs w:val="24"/>
        </w:rPr>
        <w:t xml:space="preserve">discourse on </w:t>
      </w:r>
      <w:r w:rsidR="006E4161" w:rsidRPr="00F63BEF">
        <w:rPr>
          <w:rFonts w:ascii="Book Antiqua" w:eastAsia="Trebuchet MS" w:hAnsi="Book Antiqua" w:cs="Trebuchet MS"/>
          <w:i/>
          <w:sz w:val="24"/>
          <w:szCs w:val="24"/>
        </w:rPr>
        <w:t xml:space="preserve">and </w:t>
      </w:r>
      <w:r w:rsidR="003A71DC" w:rsidRPr="00F63BEF">
        <w:rPr>
          <w:rFonts w:ascii="Book Antiqua" w:eastAsia="Trebuchet MS" w:hAnsi="Book Antiqua" w:cs="Trebuchet MS"/>
          <w:i/>
          <w:sz w:val="24"/>
          <w:szCs w:val="24"/>
        </w:rPr>
        <w:t>practice in alternate dispute resolution.</w:t>
      </w:r>
    </w:p>
    <w:p w:rsidR="00F62B4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F62B43" w:rsidRPr="00F63BEF" w:rsidRDefault="00F62B43" w:rsidP="00450EE8">
      <w:pPr>
        <w:pStyle w:val="Normal1"/>
        <w:jc w:val="both"/>
        <w:rPr>
          <w:rFonts w:ascii="Book Antiqua" w:eastAsia="Trebuchet MS" w:hAnsi="Book Antiqua" w:cs="Trebuchet MS"/>
          <w:b/>
          <w:sz w:val="24"/>
          <w:szCs w:val="24"/>
        </w:rPr>
      </w:pP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b/>
          <w:sz w:val="24"/>
          <w:szCs w:val="24"/>
        </w:rPr>
        <w:t>3. STRUCTURE OF THE CENTRE</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F62B4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3.1 The Vice-Chancellor shall be the Chairman of the Centre.</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3.2. There shall be a Director of the Centre.</w:t>
      </w:r>
    </w:p>
    <w:p w:rsidR="004E6B23" w:rsidRPr="00F63BEF" w:rsidRDefault="00D30CA2" w:rsidP="00450EE8">
      <w:pPr>
        <w:pStyle w:val="Normal1"/>
        <w:jc w:val="both"/>
        <w:rPr>
          <w:rFonts w:ascii="Book Antiqua" w:eastAsia="Trebuchet MS" w:hAnsi="Book Antiqua" w:cs="Trebuchet MS"/>
          <w:sz w:val="24"/>
          <w:szCs w:val="24"/>
        </w:rPr>
      </w:pPr>
      <w:r w:rsidRPr="00F63BEF">
        <w:rPr>
          <w:rFonts w:ascii="Book Antiqua" w:eastAsia="Trebuchet MS" w:hAnsi="Book Antiqua" w:cs="Trebuchet MS"/>
          <w:sz w:val="24"/>
          <w:szCs w:val="24"/>
        </w:rPr>
        <w:t xml:space="preserve">3.3. There shall be an Executive Council comprising of </w:t>
      </w:r>
      <w:r w:rsidR="003F1008" w:rsidRPr="00F63BEF">
        <w:rPr>
          <w:rFonts w:ascii="Book Antiqua" w:eastAsia="Trebuchet MS" w:hAnsi="Book Antiqua" w:cs="Trebuchet MS"/>
          <w:sz w:val="24"/>
          <w:szCs w:val="24"/>
        </w:rPr>
        <w:t xml:space="preserve">the </w:t>
      </w:r>
      <w:r w:rsidRPr="00F63BEF">
        <w:rPr>
          <w:rFonts w:ascii="Book Antiqua" w:eastAsia="Trebuchet MS" w:hAnsi="Book Antiqua" w:cs="Trebuchet MS"/>
          <w:sz w:val="24"/>
          <w:szCs w:val="24"/>
        </w:rPr>
        <w:t>Director and Executive Committee</w:t>
      </w:r>
      <w:r w:rsidR="003A71DC" w:rsidRPr="00F63BEF">
        <w:rPr>
          <w:rFonts w:ascii="Book Antiqua" w:eastAsia="Trebuchet MS" w:hAnsi="Book Antiqua" w:cs="Trebuchet MS"/>
          <w:sz w:val="24"/>
          <w:szCs w:val="24"/>
        </w:rPr>
        <w:t>.</w:t>
      </w:r>
    </w:p>
    <w:p w:rsidR="003A71DC" w:rsidRPr="00F63BEF" w:rsidRDefault="003A71DC" w:rsidP="00450EE8">
      <w:pPr>
        <w:pStyle w:val="Normal1"/>
        <w:jc w:val="both"/>
        <w:rPr>
          <w:rFonts w:ascii="Book Antiqua" w:hAnsi="Book Antiqua"/>
          <w:sz w:val="24"/>
          <w:szCs w:val="24"/>
        </w:rPr>
      </w:pPr>
      <w:r w:rsidRPr="00F63BEF">
        <w:rPr>
          <w:rFonts w:ascii="Book Antiqua" w:eastAsia="Trebuchet MS" w:hAnsi="Book Antiqua" w:cs="Trebuchet MS"/>
          <w:sz w:val="24"/>
          <w:szCs w:val="24"/>
        </w:rPr>
        <w:t>3.4. There shall be a general body comprising of the Executive Council and any such members as admitted by the executive council.</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BC10B7" w:rsidP="00450EE8">
      <w:pPr>
        <w:pStyle w:val="Normal1"/>
        <w:jc w:val="both"/>
        <w:rPr>
          <w:rFonts w:ascii="Book Antiqua" w:hAnsi="Book Antiqua"/>
          <w:sz w:val="24"/>
          <w:szCs w:val="24"/>
        </w:rPr>
      </w:pPr>
      <w:r w:rsidRPr="00F63BEF">
        <w:rPr>
          <w:rFonts w:ascii="Book Antiqua" w:eastAsia="Trebuchet MS" w:hAnsi="Book Antiqua" w:cs="Trebuchet MS"/>
          <w:b/>
          <w:sz w:val="24"/>
          <w:szCs w:val="24"/>
        </w:rPr>
        <w:t>4</w:t>
      </w:r>
      <w:r w:rsidR="00D30CA2" w:rsidRPr="00F63BEF">
        <w:rPr>
          <w:rFonts w:ascii="Book Antiqua" w:eastAsia="Trebuchet MS" w:hAnsi="Book Antiqua" w:cs="Trebuchet MS"/>
          <w:b/>
          <w:sz w:val="24"/>
          <w:szCs w:val="24"/>
        </w:rPr>
        <w:t>. EXECUTIVE COUNCIL</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D15770" w:rsidP="00450EE8">
      <w:pPr>
        <w:pStyle w:val="Normal1"/>
        <w:jc w:val="both"/>
        <w:rPr>
          <w:rFonts w:ascii="Book Antiqua" w:hAnsi="Book Antiqua"/>
          <w:sz w:val="24"/>
          <w:szCs w:val="24"/>
        </w:rPr>
      </w:pPr>
      <w:r w:rsidRPr="00F63BEF">
        <w:rPr>
          <w:rFonts w:ascii="Book Antiqua" w:eastAsia="Trebuchet MS" w:hAnsi="Book Antiqua" w:cs="Trebuchet MS"/>
          <w:sz w:val="24"/>
          <w:szCs w:val="24"/>
        </w:rPr>
        <w:t>4</w:t>
      </w:r>
      <w:r w:rsidR="00D30CA2" w:rsidRPr="00F63BEF">
        <w:rPr>
          <w:rFonts w:ascii="Book Antiqua" w:eastAsia="Trebuchet MS" w:hAnsi="Book Antiqua" w:cs="Trebuchet MS"/>
          <w:sz w:val="24"/>
          <w:szCs w:val="24"/>
        </w:rPr>
        <w:t xml:space="preserve">.1 There shall be an Executive Council comprising of the Director and the Executive Committee for the management of various </w:t>
      </w:r>
      <w:r w:rsidR="00F05157" w:rsidRPr="00F63BEF">
        <w:rPr>
          <w:rFonts w:ascii="Book Antiqua" w:eastAsia="Trebuchet MS" w:hAnsi="Book Antiqua" w:cs="Trebuchet MS"/>
          <w:sz w:val="24"/>
          <w:szCs w:val="24"/>
        </w:rPr>
        <w:t xml:space="preserve">functions </w:t>
      </w:r>
      <w:r w:rsidR="00D30CA2" w:rsidRPr="00F63BEF">
        <w:rPr>
          <w:rFonts w:ascii="Book Antiqua" w:eastAsia="Trebuchet MS" w:hAnsi="Book Antiqua" w:cs="Trebuchet MS"/>
          <w:sz w:val="24"/>
          <w:szCs w:val="24"/>
        </w:rPr>
        <w:t>of the Centre.</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D15770" w:rsidP="00450EE8">
      <w:pPr>
        <w:pStyle w:val="Normal1"/>
        <w:jc w:val="both"/>
        <w:rPr>
          <w:rFonts w:ascii="Book Antiqua" w:hAnsi="Book Antiqua"/>
          <w:sz w:val="24"/>
          <w:szCs w:val="24"/>
        </w:rPr>
      </w:pPr>
      <w:r w:rsidRPr="00F63BEF">
        <w:rPr>
          <w:rFonts w:ascii="Book Antiqua" w:eastAsia="Trebuchet MS" w:hAnsi="Book Antiqua" w:cs="Trebuchet MS"/>
          <w:sz w:val="24"/>
          <w:szCs w:val="24"/>
        </w:rPr>
        <w:t>4</w:t>
      </w:r>
      <w:r w:rsidR="00D30CA2" w:rsidRPr="00F63BEF">
        <w:rPr>
          <w:rFonts w:ascii="Book Antiqua" w:eastAsia="Trebuchet MS" w:hAnsi="Book Antiqua" w:cs="Trebuchet MS"/>
          <w:sz w:val="24"/>
          <w:szCs w:val="24"/>
        </w:rPr>
        <w:t>.2. The Director will be the Chairperson of the Executive Council and will be accountable to the Chairman.</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D15770" w:rsidP="00450EE8">
      <w:pPr>
        <w:pStyle w:val="Normal1"/>
        <w:jc w:val="both"/>
        <w:rPr>
          <w:rFonts w:ascii="Book Antiqua" w:hAnsi="Book Antiqua"/>
          <w:sz w:val="24"/>
          <w:szCs w:val="24"/>
        </w:rPr>
      </w:pPr>
      <w:r w:rsidRPr="00F63BEF">
        <w:rPr>
          <w:rFonts w:ascii="Book Antiqua" w:eastAsia="Trebuchet MS" w:hAnsi="Book Antiqua" w:cs="Trebuchet MS"/>
          <w:sz w:val="24"/>
          <w:szCs w:val="24"/>
        </w:rPr>
        <w:t>4</w:t>
      </w:r>
      <w:r w:rsidR="00D30CA2" w:rsidRPr="00F63BEF">
        <w:rPr>
          <w:rFonts w:ascii="Book Antiqua" w:eastAsia="Trebuchet MS" w:hAnsi="Book Antiqua" w:cs="Trebuchet MS"/>
          <w:sz w:val="24"/>
          <w:szCs w:val="24"/>
        </w:rPr>
        <w:t>.3 The Director shall be appointed by the Chairman. The Chairman, while appointing Director, shall take into consideration the specialization of faculty member and objectives of the Centre. A Full time faculty member shall only be appointed as Director.</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Provided that, in no case shall the post of Director of the Center lay vacant for a period exceeding 60 days.</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D15770" w:rsidP="00450EE8">
      <w:pPr>
        <w:pStyle w:val="Normal1"/>
        <w:jc w:val="both"/>
        <w:rPr>
          <w:rFonts w:ascii="Book Antiqua" w:hAnsi="Book Antiqua"/>
          <w:sz w:val="24"/>
          <w:szCs w:val="24"/>
        </w:rPr>
      </w:pPr>
      <w:r w:rsidRPr="00F63BEF">
        <w:rPr>
          <w:rFonts w:ascii="Book Antiqua" w:eastAsia="Trebuchet MS" w:hAnsi="Book Antiqua" w:cs="Trebuchet MS"/>
          <w:sz w:val="24"/>
          <w:szCs w:val="24"/>
        </w:rPr>
        <w:t>4</w:t>
      </w:r>
      <w:r w:rsidR="00D30CA2" w:rsidRPr="00F63BEF">
        <w:rPr>
          <w:rFonts w:ascii="Book Antiqua" w:eastAsia="Trebuchet MS" w:hAnsi="Book Antiqua" w:cs="Trebuchet MS"/>
          <w:sz w:val="24"/>
          <w:szCs w:val="24"/>
        </w:rPr>
        <w:t xml:space="preserve">.4. The Director, in case of contingency, may delegate any power, function or authority pertaining to the operation of the Centre to an appropriately qualified person or </w:t>
      </w:r>
      <w:r w:rsidR="00F05157" w:rsidRPr="00F63BEF">
        <w:rPr>
          <w:rFonts w:ascii="Book Antiqua" w:eastAsia="Trebuchet MS" w:hAnsi="Book Antiqua" w:cs="Trebuchet MS"/>
          <w:sz w:val="24"/>
          <w:szCs w:val="24"/>
        </w:rPr>
        <w:t>executive member</w:t>
      </w:r>
      <w:r w:rsidR="00D30CA2" w:rsidRPr="00F63BEF">
        <w:rPr>
          <w:rFonts w:ascii="Book Antiqua" w:eastAsia="Trebuchet MS" w:hAnsi="Book Antiqua" w:cs="Trebuchet MS"/>
          <w:sz w:val="24"/>
          <w:szCs w:val="24"/>
        </w:rPr>
        <w:t>.</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D15770" w:rsidP="00450EE8">
      <w:pPr>
        <w:pStyle w:val="Normal1"/>
        <w:jc w:val="both"/>
        <w:rPr>
          <w:rFonts w:ascii="Book Antiqua" w:hAnsi="Book Antiqua"/>
          <w:sz w:val="24"/>
          <w:szCs w:val="24"/>
        </w:rPr>
      </w:pPr>
      <w:r w:rsidRPr="00F63BEF">
        <w:rPr>
          <w:rFonts w:ascii="Book Antiqua" w:eastAsia="Trebuchet MS" w:hAnsi="Book Antiqua" w:cs="Trebuchet MS"/>
          <w:sz w:val="24"/>
          <w:szCs w:val="24"/>
        </w:rPr>
        <w:t>4</w:t>
      </w:r>
      <w:r w:rsidR="00D30CA2" w:rsidRPr="00F63BEF">
        <w:rPr>
          <w:rFonts w:ascii="Book Antiqua" w:eastAsia="Trebuchet MS" w:hAnsi="Book Antiqua" w:cs="Trebuchet MS"/>
          <w:sz w:val="24"/>
          <w:szCs w:val="24"/>
        </w:rPr>
        <w:t>.5 The Executive Council shall be responsible for the overall financial and academic administration of the Centre and for the day to day activities of the Center in accordance with the legislation, policies and procedures of the University and the academic and research objectives of the University</w:t>
      </w:r>
      <w:r w:rsidR="00F05157" w:rsidRPr="00F63BEF">
        <w:rPr>
          <w:rFonts w:ascii="Book Antiqua" w:eastAsia="Trebuchet MS" w:hAnsi="Book Antiqua" w:cs="Trebuchet MS"/>
          <w:sz w:val="24"/>
          <w:szCs w:val="24"/>
        </w:rPr>
        <w:t xml:space="preserve"> and the Centre</w:t>
      </w:r>
      <w:r w:rsidR="00D30CA2" w:rsidRPr="00F63BEF">
        <w:rPr>
          <w:rFonts w:ascii="Book Antiqua" w:eastAsia="Trebuchet MS" w:hAnsi="Book Antiqua" w:cs="Trebuchet MS"/>
          <w:sz w:val="24"/>
          <w:szCs w:val="24"/>
        </w:rPr>
        <w:t>.</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D15770" w:rsidP="00450EE8">
      <w:pPr>
        <w:pStyle w:val="Normal1"/>
        <w:jc w:val="both"/>
        <w:rPr>
          <w:rFonts w:ascii="Book Antiqua" w:hAnsi="Book Antiqua"/>
          <w:sz w:val="24"/>
          <w:szCs w:val="24"/>
        </w:rPr>
      </w:pPr>
      <w:r w:rsidRPr="00F63BEF">
        <w:rPr>
          <w:rFonts w:ascii="Book Antiqua" w:eastAsia="Trebuchet MS" w:hAnsi="Book Antiqua" w:cs="Trebuchet MS"/>
          <w:sz w:val="24"/>
          <w:szCs w:val="24"/>
        </w:rPr>
        <w:t>4</w:t>
      </w:r>
      <w:r w:rsidR="00D30CA2" w:rsidRPr="00F63BEF">
        <w:rPr>
          <w:rFonts w:ascii="Book Antiqua" w:eastAsia="Trebuchet MS" w:hAnsi="Book Antiqua" w:cs="Trebuchet MS"/>
          <w:sz w:val="24"/>
          <w:szCs w:val="24"/>
        </w:rPr>
        <w:t>.6. The Executive Council must submit an annual report to Chairman on the operations of the Centre for the previous calendar year. The annual report must be submitted each year by the last week of February and will include a financial statement of funds received and expended.</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D15770" w:rsidP="00450EE8">
      <w:pPr>
        <w:pStyle w:val="Normal1"/>
        <w:jc w:val="both"/>
        <w:rPr>
          <w:rFonts w:ascii="Book Antiqua" w:hAnsi="Book Antiqua"/>
          <w:sz w:val="24"/>
          <w:szCs w:val="24"/>
        </w:rPr>
      </w:pPr>
      <w:r w:rsidRPr="00F63BEF">
        <w:rPr>
          <w:rFonts w:ascii="Book Antiqua" w:eastAsia="Trebuchet MS" w:hAnsi="Book Antiqua" w:cs="Trebuchet MS"/>
          <w:b/>
          <w:sz w:val="24"/>
          <w:szCs w:val="24"/>
        </w:rPr>
        <w:t>5</w:t>
      </w:r>
      <w:r w:rsidR="00D30CA2" w:rsidRPr="00F63BEF">
        <w:rPr>
          <w:rFonts w:ascii="Book Antiqua" w:eastAsia="Trebuchet MS" w:hAnsi="Book Antiqua" w:cs="Trebuchet MS"/>
          <w:b/>
          <w:sz w:val="24"/>
          <w:szCs w:val="24"/>
        </w:rPr>
        <w:t>. EXECUTIVE COMMITTEE:</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D15770" w:rsidP="00450EE8">
      <w:pPr>
        <w:pStyle w:val="Normal1"/>
        <w:jc w:val="both"/>
        <w:rPr>
          <w:rFonts w:ascii="Book Antiqua" w:eastAsia="Trebuchet MS" w:hAnsi="Book Antiqua" w:cs="Trebuchet MS"/>
          <w:sz w:val="24"/>
          <w:szCs w:val="24"/>
        </w:rPr>
      </w:pPr>
      <w:r w:rsidRPr="00F63BEF">
        <w:rPr>
          <w:rFonts w:ascii="Book Antiqua" w:eastAsia="Trebuchet MS" w:hAnsi="Book Antiqua" w:cs="Trebuchet MS"/>
          <w:sz w:val="24"/>
          <w:szCs w:val="24"/>
        </w:rPr>
        <w:t>5</w:t>
      </w:r>
      <w:r w:rsidR="00D30CA2" w:rsidRPr="00F63BEF">
        <w:rPr>
          <w:rFonts w:ascii="Book Antiqua" w:eastAsia="Trebuchet MS" w:hAnsi="Book Antiqua" w:cs="Trebuchet MS"/>
          <w:sz w:val="24"/>
          <w:szCs w:val="24"/>
        </w:rPr>
        <w:t>.1. There shall be an Executive Committee of the Centre</w:t>
      </w:r>
      <w:r w:rsidR="003F1008" w:rsidRPr="00F63BEF">
        <w:rPr>
          <w:rFonts w:ascii="Book Antiqua" w:eastAsia="Trebuchet MS" w:hAnsi="Book Antiqua" w:cs="Trebuchet MS"/>
          <w:sz w:val="24"/>
          <w:szCs w:val="24"/>
        </w:rPr>
        <w:t>.</w:t>
      </w:r>
    </w:p>
    <w:p w:rsidR="003F1008" w:rsidRPr="00F63BEF" w:rsidRDefault="003F1008" w:rsidP="00450EE8">
      <w:pPr>
        <w:pStyle w:val="Normal1"/>
        <w:jc w:val="both"/>
        <w:rPr>
          <w:rFonts w:ascii="Book Antiqua" w:hAnsi="Book Antiqua"/>
          <w:sz w:val="24"/>
          <w:szCs w:val="24"/>
        </w:rPr>
      </w:pPr>
    </w:p>
    <w:p w:rsidR="004E6B23" w:rsidRPr="00F63BEF" w:rsidRDefault="00D15770" w:rsidP="00450EE8">
      <w:pPr>
        <w:pStyle w:val="Normal1"/>
        <w:jc w:val="both"/>
        <w:rPr>
          <w:rFonts w:ascii="Book Antiqua" w:eastAsia="Trebuchet MS" w:hAnsi="Book Antiqua" w:cs="Trebuchet MS"/>
          <w:sz w:val="24"/>
          <w:szCs w:val="24"/>
        </w:rPr>
      </w:pPr>
      <w:r w:rsidRPr="00F63BEF">
        <w:rPr>
          <w:rFonts w:ascii="Book Antiqua" w:eastAsia="Trebuchet MS" w:hAnsi="Book Antiqua" w:cs="Trebuchet MS"/>
          <w:sz w:val="24"/>
          <w:szCs w:val="24"/>
        </w:rPr>
        <w:t>5</w:t>
      </w:r>
      <w:r w:rsidR="00D30CA2" w:rsidRPr="00F63BEF">
        <w:rPr>
          <w:rFonts w:ascii="Book Antiqua" w:eastAsia="Trebuchet MS" w:hAnsi="Book Antiqua" w:cs="Trebuchet MS"/>
          <w:sz w:val="24"/>
          <w:szCs w:val="24"/>
        </w:rPr>
        <w:t>.2. The members of the Executive Committee of the Centre shall be selected by the Director and a special committee constituted by Director.</w:t>
      </w:r>
    </w:p>
    <w:p w:rsidR="00F05157" w:rsidRPr="00F63BEF" w:rsidRDefault="00F05157" w:rsidP="00450EE8">
      <w:pPr>
        <w:pStyle w:val="Normal1"/>
        <w:jc w:val="both"/>
        <w:rPr>
          <w:rFonts w:ascii="Book Antiqua" w:hAnsi="Book Antiqua"/>
          <w:sz w:val="24"/>
          <w:szCs w:val="24"/>
        </w:rPr>
      </w:pPr>
      <w:r w:rsidRPr="00F63BEF">
        <w:rPr>
          <w:rFonts w:ascii="Book Antiqua" w:eastAsia="Trebuchet MS" w:hAnsi="Book Antiqua" w:cs="Trebuchet MS"/>
          <w:sz w:val="24"/>
          <w:szCs w:val="24"/>
        </w:rPr>
        <w:t>Provided that the first executive committee of the Centre may be constituted by the Director by a procedure deemed to be fit.</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D15770" w:rsidP="00450EE8">
      <w:pPr>
        <w:pStyle w:val="Normal1"/>
        <w:jc w:val="both"/>
        <w:rPr>
          <w:rFonts w:ascii="Book Antiqua" w:hAnsi="Book Antiqua"/>
          <w:sz w:val="24"/>
          <w:szCs w:val="24"/>
        </w:rPr>
      </w:pPr>
      <w:r w:rsidRPr="00F63BEF">
        <w:rPr>
          <w:rFonts w:ascii="Book Antiqua" w:eastAsia="Trebuchet MS" w:hAnsi="Book Antiqua" w:cs="Trebuchet MS"/>
          <w:sz w:val="24"/>
          <w:szCs w:val="24"/>
        </w:rPr>
        <w:t>5</w:t>
      </w:r>
      <w:r w:rsidR="00D30CA2" w:rsidRPr="00F63BEF">
        <w:rPr>
          <w:rFonts w:ascii="Book Antiqua" w:eastAsia="Trebuchet MS" w:hAnsi="Book Antiqua" w:cs="Trebuchet MS"/>
          <w:sz w:val="24"/>
          <w:szCs w:val="24"/>
        </w:rPr>
        <w:t xml:space="preserve">.3. </w:t>
      </w:r>
      <w:r w:rsidR="003A71DC" w:rsidRPr="00F63BEF">
        <w:rPr>
          <w:rFonts w:ascii="Book Antiqua" w:eastAsia="Trebuchet MS" w:hAnsi="Book Antiqua" w:cs="Trebuchet MS"/>
          <w:sz w:val="24"/>
          <w:szCs w:val="24"/>
        </w:rPr>
        <w:t xml:space="preserve">Executive committee </w:t>
      </w:r>
      <w:r w:rsidR="00D30CA2" w:rsidRPr="00F63BEF">
        <w:rPr>
          <w:rFonts w:ascii="Book Antiqua" w:eastAsia="Trebuchet MS" w:hAnsi="Book Antiqua" w:cs="Trebuchet MS"/>
          <w:sz w:val="24"/>
          <w:szCs w:val="24"/>
        </w:rPr>
        <w:t>s</w:t>
      </w:r>
      <w:r w:rsidR="003A71DC" w:rsidRPr="00F63BEF">
        <w:rPr>
          <w:rFonts w:ascii="Book Antiqua" w:eastAsia="Trebuchet MS" w:hAnsi="Book Antiqua" w:cs="Trebuchet MS"/>
          <w:sz w:val="24"/>
          <w:szCs w:val="24"/>
        </w:rPr>
        <w:t>hall not have</w:t>
      </w:r>
      <w:r w:rsidR="00D30CA2" w:rsidRPr="00F63BEF">
        <w:rPr>
          <w:rFonts w:ascii="Book Antiqua" w:eastAsia="Trebuchet MS" w:hAnsi="Book Antiqua" w:cs="Trebuchet MS"/>
          <w:sz w:val="24"/>
          <w:szCs w:val="24"/>
        </w:rPr>
        <w:t xml:space="preserve"> more than </w:t>
      </w:r>
      <w:r w:rsidR="00F63BEF" w:rsidRPr="00F63BEF">
        <w:rPr>
          <w:rFonts w:ascii="Book Antiqua" w:eastAsia="Trebuchet MS" w:hAnsi="Book Antiqua" w:cs="Trebuchet MS"/>
          <w:sz w:val="24"/>
          <w:szCs w:val="24"/>
        </w:rPr>
        <w:t>10</w:t>
      </w:r>
      <w:r w:rsidR="00D30CA2" w:rsidRPr="00F63BEF">
        <w:rPr>
          <w:rFonts w:ascii="Book Antiqua" w:eastAsia="Trebuchet MS" w:hAnsi="Book Antiqua" w:cs="Trebuchet MS"/>
          <w:sz w:val="24"/>
          <w:szCs w:val="24"/>
        </w:rPr>
        <w:t xml:space="preserve"> members</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D15770" w:rsidP="00450EE8">
      <w:pPr>
        <w:pStyle w:val="Normal1"/>
        <w:jc w:val="both"/>
        <w:rPr>
          <w:rFonts w:ascii="Book Antiqua" w:hAnsi="Book Antiqua"/>
          <w:sz w:val="24"/>
          <w:szCs w:val="24"/>
        </w:rPr>
      </w:pPr>
      <w:r w:rsidRPr="00F63BEF">
        <w:rPr>
          <w:rFonts w:ascii="Book Antiqua" w:eastAsia="Trebuchet MS" w:hAnsi="Book Antiqua" w:cs="Trebuchet MS"/>
          <w:sz w:val="24"/>
          <w:szCs w:val="24"/>
        </w:rPr>
        <w:t>5</w:t>
      </w:r>
      <w:r w:rsidR="00D30CA2" w:rsidRPr="00F63BEF">
        <w:rPr>
          <w:rFonts w:ascii="Book Antiqua" w:eastAsia="Trebuchet MS" w:hAnsi="Book Antiqua" w:cs="Trebuchet MS"/>
          <w:sz w:val="24"/>
          <w:szCs w:val="24"/>
        </w:rPr>
        <w:t>.4   The Executive Committee will assist the Director in:</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(1) </w:t>
      </w:r>
      <w:proofErr w:type="gramStart"/>
      <w:r w:rsidRPr="00F63BEF">
        <w:rPr>
          <w:rFonts w:ascii="Book Antiqua" w:eastAsia="Trebuchet MS" w:hAnsi="Book Antiqua" w:cs="Trebuchet MS"/>
          <w:sz w:val="24"/>
          <w:szCs w:val="24"/>
        </w:rPr>
        <w:t>managing</w:t>
      </w:r>
      <w:proofErr w:type="gramEnd"/>
      <w:r w:rsidRPr="00F63BEF">
        <w:rPr>
          <w:rFonts w:ascii="Book Antiqua" w:eastAsia="Trebuchet MS" w:hAnsi="Book Antiqua" w:cs="Trebuchet MS"/>
          <w:sz w:val="24"/>
          <w:szCs w:val="24"/>
        </w:rPr>
        <w:t xml:space="preserve"> the day to day functioning and administration of the Centre;</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(2) </w:t>
      </w:r>
      <w:proofErr w:type="gramStart"/>
      <w:r w:rsidRPr="00F63BEF">
        <w:rPr>
          <w:rFonts w:ascii="Book Antiqua" w:eastAsia="Trebuchet MS" w:hAnsi="Book Antiqua" w:cs="Trebuchet MS"/>
          <w:sz w:val="24"/>
          <w:szCs w:val="24"/>
        </w:rPr>
        <w:t>administering</w:t>
      </w:r>
      <w:proofErr w:type="gramEnd"/>
      <w:r w:rsidRPr="00F63BEF">
        <w:rPr>
          <w:rFonts w:ascii="Book Antiqua" w:eastAsia="Trebuchet MS" w:hAnsi="Book Antiqua" w:cs="Trebuchet MS"/>
          <w:sz w:val="24"/>
          <w:szCs w:val="24"/>
        </w:rPr>
        <w:t xml:space="preserve"> the funds available to the Centre;</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(3) </w:t>
      </w:r>
      <w:proofErr w:type="gramStart"/>
      <w:r w:rsidRPr="00F63BEF">
        <w:rPr>
          <w:rFonts w:ascii="Book Antiqua" w:eastAsia="Trebuchet MS" w:hAnsi="Book Antiqua" w:cs="Trebuchet MS"/>
          <w:sz w:val="24"/>
          <w:szCs w:val="24"/>
        </w:rPr>
        <w:t>preparing</w:t>
      </w:r>
      <w:proofErr w:type="gramEnd"/>
      <w:r w:rsidRPr="00F63BEF">
        <w:rPr>
          <w:rFonts w:ascii="Book Antiqua" w:eastAsia="Trebuchet MS" w:hAnsi="Book Antiqua" w:cs="Trebuchet MS"/>
          <w:sz w:val="24"/>
          <w:szCs w:val="24"/>
        </w:rPr>
        <w:t xml:space="preserve"> the annual report of the Centre and other relevant reports;</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(4) </w:t>
      </w:r>
      <w:proofErr w:type="gramStart"/>
      <w:r w:rsidRPr="00F63BEF">
        <w:rPr>
          <w:rFonts w:ascii="Book Antiqua" w:eastAsia="Trebuchet MS" w:hAnsi="Book Antiqua" w:cs="Trebuchet MS"/>
          <w:sz w:val="24"/>
          <w:szCs w:val="24"/>
        </w:rPr>
        <w:t>achieving</w:t>
      </w:r>
      <w:proofErr w:type="gramEnd"/>
      <w:r w:rsidRPr="00F63BEF">
        <w:rPr>
          <w:rFonts w:ascii="Book Antiqua" w:eastAsia="Trebuchet MS" w:hAnsi="Book Antiqua" w:cs="Trebuchet MS"/>
          <w:sz w:val="24"/>
          <w:szCs w:val="24"/>
        </w:rPr>
        <w:t xml:space="preserve"> the objectives of the Center.</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EE2C1E" w:rsidRPr="00F63BEF" w:rsidRDefault="00EE2C1E" w:rsidP="00450EE8">
      <w:pPr>
        <w:pStyle w:val="Normal1"/>
        <w:jc w:val="both"/>
        <w:rPr>
          <w:rFonts w:ascii="Book Antiqua" w:eastAsia="Trebuchet MS" w:hAnsi="Book Antiqua" w:cs="Trebuchet MS"/>
          <w:b/>
          <w:sz w:val="24"/>
          <w:szCs w:val="24"/>
        </w:rPr>
      </w:pPr>
    </w:p>
    <w:p w:rsidR="00EE2C1E" w:rsidRPr="00F63BEF" w:rsidRDefault="00D15770" w:rsidP="00EE2C1E">
      <w:pPr>
        <w:pStyle w:val="Normal1"/>
        <w:jc w:val="both"/>
        <w:rPr>
          <w:rFonts w:ascii="Book Antiqua" w:eastAsia="Trebuchet MS" w:hAnsi="Book Antiqua" w:cs="Trebuchet MS"/>
          <w:b/>
          <w:sz w:val="24"/>
          <w:szCs w:val="24"/>
        </w:rPr>
      </w:pPr>
      <w:r w:rsidRPr="00F63BEF">
        <w:rPr>
          <w:rFonts w:ascii="Book Antiqua" w:eastAsia="Trebuchet MS" w:hAnsi="Book Antiqua" w:cs="Trebuchet MS"/>
          <w:b/>
          <w:sz w:val="24"/>
          <w:szCs w:val="24"/>
        </w:rPr>
        <w:t>6</w:t>
      </w:r>
      <w:r w:rsidR="00D30CA2" w:rsidRPr="00F63BEF">
        <w:rPr>
          <w:rFonts w:ascii="Book Antiqua" w:eastAsia="Trebuchet MS" w:hAnsi="Book Antiqua" w:cs="Trebuchet MS"/>
          <w:b/>
          <w:sz w:val="24"/>
          <w:szCs w:val="24"/>
        </w:rPr>
        <w:t xml:space="preserve">. </w:t>
      </w:r>
      <w:r w:rsidR="00EE2C1E" w:rsidRPr="00F63BEF">
        <w:rPr>
          <w:rFonts w:ascii="Book Antiqua" w:eastAsia="Trebuchet MS" w:hAnsi="Book Antiqua" w:cs="Trebuchet MS"/>
          <w:b/>
          <w:bCs/>
          <w:sz w:val="24"/>
          <w:szCs w:val="24"/>
        </w:rPr>
        <w:t xml:space="preserve">PUBLICATION COMMITTEE: </w:t>
      </w:r>
    </w:p>
    <w:p w:rsidR="00EE2C1E" w:rsidRPr="00F63BEF" w:rsidRDefault="00EE2C1E" w:rsidP="00EE2C1E">
      <w:pPr>
        <w:pStyle w:val="Normal1"/>
        <w:rPr>
          <w:rFonts w:ascii="Book Antiqua" w:eastAsia="Trebuchet MS" w:hAnsi="Book Antiqua" w:cs="Trebuchet MS"/>
          <w:sz w:val="24"/>
          <w:szCs w:val="24"/>
        </w:rPr>
      </w:pPr>
    </w:p>
    <w:p w:rsidR="00EE2C1E" w:rsidRPr="00F63BEF" w:rsidRDefault="00EE2C1E" w:rsidP="00EE2C1E">
      <w:pPr>
        <w:pStyle w:val="Normal1"/>
        <w:rPr>
          <w:rFonts w:ascii="Book Antiqua" w:eastAsia="Trebuchet MS" w:hAnsi="Book Antiqua" w:cs="Trebuchet MS"/>
          <w:sz w:val="24"/>
          <w:szCs w:val="24"/>
        </w:rPr>
      </w:pPr>
      <w:r w:rsidRPr="00F63BEF">
        <w:rPr>
          <w:rFonts w:ascii="Book Antiqua" w:eastAsia="Trebuchet MS" w:hAnsi="Book Antiqua" w:cs="Trebuchet MS"/>
          <w:sz w:val="24"/>
          <w:szCs w:val="24"/>
        </w:rPr>
        <w:t xml:space="preserve">6.1 There shall be a maximum of 10 members in the Publication Committee and the Director shall be the chairperson of the Publication Committee. </w:t>
      </w:r>
    </w:p>
    <w:p w:rsidR="00EE2C1E" w:rsidRPr="00F63BEF" w:rsidRDefault="00EE2C1E" w:rsidP="00EE2C1E">
      <w:pPr>
        <w:pStyle w:val="Normal1"/>
        <w:rPr>
          <w:rFonts w:ascii="Book Antiqua" w:eastAsia="Trebuchet MS" w:hAnsi="Book Antiqua" w:cs="Trebuchet MS"/>
          <w:sz w:val="24"/>
          <w:szCs w:val="24"/>
        </w:rPr>
      </w:pPr>
    </w:p>
    <w:p w:rsidR="00EE2C1E" w:rsidRPr="00F63BEF" w:rsidRDefault="00EE2C1E" w:rsidP="00EE2C1E">
      <w:pPr>
        <w:pStyle w:val="Normal1"/>
        <w:rPr>
          <w:rFonts w:ascii="Book Antiqua" w:eastAsia="Trebuchet MS" w:hAnsi="Book Antiqua" w:cs="Trebuchet MS"/>
          <w:sz w:val="24"/>
          <w:szCs w:val="24"/>
        </w:rPr>
      </w:pPr>
      <w:r w:rsidRPr="00F63BEF">
        <w:rPr>
          <w:rFonts w:ascii="Book Antiqua" w:eastAsia="Trebuchet MS" w:hAnsi="Book Antiqua" w:cs="Trebuchet MS"/>
          <w:sz w:val="24"/>
          <w:szCs w:val="24"/>
        </w:rPr>
        <w:t xml:space="preserve">6.2 The interested members, with relevant experience, of the General Body shall apply for the membership of this Committee. The Executive Council shall then select members from such applications through a procedure they deem fit. </w:t>
      </w:r>
    </w:p>
    <w:p w:rsidR="00EE2C1E" w:rsidRPr="00F63BEF" w:rsidRDefault="00EE2C1E" w:rsidP="00EE2C1E">
      <w:pPr>
        <w:pStyle w:val="Normal1"/>
        <w:rPr>
          <w:rFonts w:ascii="Book Antiqua" w:eastAsia="Trebuchet MS" w:hAnsi="Book Antiqua" w:cs="Trebuchet MS"/>
          <w:sz w:val="24"/>
          <w:szCs w:val="24"/>
        </w:rPr>
      </w:pPr>
      <w:r w:rsidRPr="00F63BEF">
        <w:rPr>
          <w:rFonts w:ascii="Book Antiqua" w:eastAsia="Trebuchet MS" w:hAnsi="Book Antiqua" w:cs="Trebuchet MS"/>
          <w:sz w:val="24"/>
          <w:szCs w:val="24"/>
        </w:rPr>
        <w:tab/>
      </w:r>
    </w:p>
    <w:p w:rsidR="00EE2C1E" w:rsidRPr="00F63BEF" w:rsidRDefault="00EE2C1E" w:rsidP="00EE2C1E">
      <w:pPr>
        <w:pStyle w:val="Normal1"/>
        <w:rPr>
          <w:rFonts w:ascii="Book Antiqua" w:eastAsia="Trebuchet MS" w:hAnsi="Book Antiqua" w:cs="Trebuchet MS"/>
          <w:sz w:val="24"/>
          <w:szCs w:val="24"/>
        </w:rPr>
      </w:pPr>
      <w:r w:rsidRPr="00F63BEF">
        <w:rPr>
          <w:rFonts w:ascii="Book Antiqua" w:eastAsia="Trebuchet MS" w:hAnsi="Book Antiqua" w:cs="Trebuchet MS"/>
          <w:sz w:val="24"/>
          <w:szCs w:val="24"/>
        </w:rPr>
        <w:t xml:space="preserve">Provided that such procedure shall be notified within a reasonable time before any selection to the committee is made. </w:t>
      </w:r>
    </w:p>
    <w:p w:rsidR="00EE2C1E" w:rsidRPr="00F63BEF" w:rsidRDefault="00EE2C1E" w:rsidP="00EE2C1E">
      <w:pPr>
        <w:pStyle w:val="Normal1"/>
        <w:rPr>
          <w:rFonts w:ascii="Book Antiqua" w:eastAsia="Trebuchet MS" w:hAnsi="Book Antiqua" w:cs="Trebuchet MS"/>
          <w:sz w:val="24"/>
          <w:szCs w:val="24"/>
        </w:rPr>
      </w:pPr>
    </w:p>
    <w:p w:rsidR="00EE2C1E" w:rsidRPr="00F63BEF" w:rsidRDefault="00EE2C1E" w:rsidP="00EE2C1E">
      <w:pPr>
        <w:pStyle w:val="Normal1"/>
        <w:numPr>
          <w:ilvl w:val="1"/>
          <w:numId w:val="4"/>
        </w:numPr>
        <w:rPr>
          <w:rFonts w:ascii="Book Antiqua" w:eastAsia="Trebuchet MS" w:hAnsi="Book Antiqua" w:cs="Trebuchet MS"/>
          <w:sz w:val="24"/>
          <w:szCs w:val="24"/>
        </w:rPr>
      </w:pPr>
      <w:r w:rsidRPr="00F63BEF">
        <w:rPr>
          <w:rFonts w:ascii="Book Antiqua" w:eastAsia="Trebuchet MS" w:hAnsi="Book Antiqua" w:cs="Trebuchet MS"/>
          <w:sz w:val="24"/>
          <w:szCs w:val="24"/>
        </w:rPr>
        <w:t xml:space="preserve">The functions of the Publication Committee are: </w:t>
      </w:r>
    </w:p>
    <w:p w:rsidR="00EE2C1E" w:rsidRPr="00F63BEF" w:rsidRDefault="00EE2C1E" w:rsidP="00EE2C1E">
      <w:pPr>
        <w:pStyle w:val="Normal1"/>
        <w:ind w:left="360"/>
        <w:rPr>
          <w:rFonts w:ascii="Book Antiqua" w:eastAsia="Trebuchet MS" w:hAnsi="Book Antiqua" w:cs="Trebuchet MS"/>
          <w:sz w:val="24"/>
          <w:szCs w:val="24"/>
        </w:rPr>
      </w:pPr>
    </w:p>
    <w:p w:rsidR="00EE2C1E" w:rsidRPr="00F63BEF" w:rsidRDefault="00EE2C1E" w:rsidP="00EE2C1E">
      <w:pPr>
        <w:pStyle w:val="Normal1"/>
        <w:numPr>
          <w:ilvl w:val="0"/>
          <w:numId w:val="1"/>
        </w:numPr>
        <w:rPr>
          <w:rFonts w:ascii="Book Antiqua" w:eastAsia="Trebuchet MS" w:hAnsi="Book Antiqua" w:cs="Trebuchet MS"/>
          <w:sz w:val="24"/>
          <w:szCs w:val="24"/>
        </w:rPr>
      </w:pPr>
      <w:r w:rsidRPr="00F63BEF">
        <w:rPr>
          <w:rFonts w:ascii="Book Antiqua" w:eastAsia="Trebuchet MS" w:hAnsi="Book Antiqua" w:cs="Trebuchet MS"/>
          <w:sz w:val="24"/>
          <w:szCs w:val="24"/>
        </w:rPr>
        <w:t xml:space="preserve">To bring out quality research publications in consultation with the Research Committee in furtherance of the objectives of the Centre. </w:t>
      </w:r>
    </w:p>
    <w:p w:rsidR="00EE2C1E" w:rsidRPr="00F63BEF" w:rsidRDefault="00EE2C1E" w:rsidP="00EE2C1E">
      <w:pPr>
        <w:pStyle w:val="Normal1"/>
        <w:ind w:left="735"/>
        <w:rPr>
          <w:rFonts w:ascii="Book Antiqua" w:eastAsia="Trebuchet MS" w:hAnsi="Book Antiqua" w:cs="Trebuchet MS"/>
          <w:sz w:val="24"/>
          <w:szCs w:val="24"/>
        </w:rPr>
      </w:pPr>
    </w:p>
    <w:p w:rsidR="00EE2C1E" w:rsidRPr="00F63BEF" w:rsidRDefault="00EE2C1E" w:rsidP="00EE2C1E">
      <w:pPr>
        <w:pStyle w:val="Normal1"/>
        <w:numPr>
          <w:ilvl w:val="0"/>
          <w:numId w:val="1"/>
        </w:numPr>
        <w:rPr>
          <w:rFonts w:ascii="Book Antiqua" w:eastAsia="Trebuchet MS" w:hAnsi="Book Antiqua" w:cs="Trebuchet MS"/>
          <w:sz w:val="24"/>
          <w:szCs w:val="24"/>
        </w:rPr>
      </w:pPr>
      <w:r w:rsidRPr="00F63BEF">
        <w:rPr>
          <w:rFonts w:ascii="Book Antiqua" w:eastAsia="Trebuchet MS" w:hAnsi="Book Antiqua" w:cs="Trebuchet MS"/>
          <w:sz w:val="24"/>
          <w:szCs w:val="24"/>
        </w:rPr>
        <w:t xml:space="preserve">To maintain a quality standard in any research material, academic or otherwise, produced or compiled by the Centre. </w:t>
      </w:r>
    </w:p>
    <w:p w:rsidR="00EE2C1E" w:rsidRPr="00F63BEF" w:rsidRDefault="00EE2C1E" w:rsidP="00EE2C1E">
      <w:pPr>
        <w:pStyle w:val="Normal1"/>
        <w:ind w:left="735"/>
        <w:rPr>
          <w:rFonts w:ascii="Book Antiqua" w:eastAsia="Trebuchet MS" w:hAnsi="Book Antiqua" w:cs="Trebuchet MS"/>
          <w:sz w:val="24"/>
          <w:szCs w:val="24"/>
        </w:rPr>
      </w:pPr>
    </w:p>
    <w:p w:rsidR="00EE2C1E" w:rsidRPr="00F63BEF" w:rsidRDefault="00EE2C1E" w:rsidP="00EE2C1E">
      <w:pPr>
        <w:pStyle w:val="Normal1"/>
        <w:numPr>
          <w:ilvl w:val="0"/>
          <w:numId w:val="1"/>
        </w:numPr>
        <w:rPr>
          <w:rFonts w:ascii="Book Antiqua" w:eastAsia="Trebuchet MS" w:hAnsi="Book Antiqua" w:cs="Trebuchet MS"/>
          <w:sz w:val="24"/>
          <w:szCs w:val="24"/>
        </w:rPr>
      </w:pPr>
      <w:r w:rsidRPr="00F63BEF">
        <w:rPr>
          <w:rFonts w:ascii="Book Antiqua" w:eastAsia="Trebuchet MS" w:hAnsi="Book Antiqua" w:cs="Trebuchet MS"/>
          <w:sz w:val="24"/>
          <w:szCs w:val="24"/>
        </w:rPr>
        <w:t>To carry out and publish CADR Journal of Dispute Resolution (also referred as “Journal”), which shall be the official Journal of the Centre, and maintaining quality standard of the Journal.</w:t>
      </w:r>
    </w:p>
    <w:p w:rsidR="00EE2C1E" w:rsidRPr="00F63BEF" w:rsidRDefault="00EE2C1E" w:rsidP="00EE2C1E">
      <w:pPr>
        <w:pStyle w:val="Normal1"/>
        <w:ind w:left="735"/>
        <w:rPr>
          <w:rFonts w:ascii="Book Antiqua" w:eastAsia="Trebuchet MS" w:hAnsi="Book Antiqua" w:cs="Trebuchet MS"/>
          <w:sz w:val="24"/>
          <w:szCs w:val="24"/>
        </w:rPr>
      </w:pPr>
    </w:p>
    <w:p w:rsidR="00EE2C1E" w:rsidRPr="00F63BEF" w:rsidRDefault="00EE2C1E" w:rsidP="00EE2C1E">
      <w:pPr>
        <w:pStyle w:val="Normal1"/>
        <w:numPr>
          <w:ilvl w:val="0"/>
          <w:numId w:val="1"/>
        </w:numPr>
        <w:rPr>
          <w:rFonts w:ascii="Book Antiqua" w:eastAsia="Trebuchet MS" w:hAnsi="Book Antiqua" w:cs="Trebuchet MS"/>
          <w:sz w:val="24"/>
          <w:szCs w:val="24"/>
        </w:rPr>
      </w:pPr>
      <w:r w:rsidRPr="00F63BEF">
        <w:rPr>
          <w:rFonts w:ascii="Book Antiqua" w:eastAsia="Trebuchet MS" w:hAnsi="Book Antiqua" w:cs="Trebuchet MS"/>
          <w:sz w:val="24"/>
          <w:szCs w:val="24"/>
        </w:rPr>
        <w:t>To assist and collaborate with other Committees of the Centre.</w:t>
      </w:r>
    </w:p>
    <w:p w:rsidR="00EE2C1E" w:rsidRPr="00F63BEF" w:rsidRDefault="00EE2C1E" w:rsidP="00EE2C1E">
      <w:pPr>
        <w:pStyle w:val="Normal1"/>
        <w:ind w:left="735"/>
        <w:rPr>
          <w:rFonts w:ascii="Book Antiqua" w:eastAsia="Trebuchet MS" w:hAnsi="Book Antiqua" w:cs="Trebuchet MS"/>
          <w:sz w:val="24"/>
          <w:szCs w:val="24"/>
        </w:rPr>
      </w:pPr>
    </w:p>
    <w:p w:rsidR="00EE2C1E" w:rsidRPr="00F63BEF" w:rsidRDefault="00EE2C1E" w:rsidP="00EE2C1E">
      <w:pPr>
        <w:pStyle w:val="Normal1"/>
        <w:numPr>
          <w:ilvl w:val="0"/>
          <w:numId w:val="1"/>
        </w:numPr>
        <w:rPr>
          <w:rFonts w:ascii="Book Antiqua" w:eastAsia="Trebuchet MS" w:hAnsi="Book Antiqua" w:cs="Trebuchet MS"/>
          <w:sz w:val="24"/>
          <w:szCs w:val="24"/>
        </w:rPr>
      </w:pPr>
      <w:r w:rsidRPr="00F63BEF">
        <w:rPr>
          <w:rFonts w:ascii="Book Antiqua" w:eastAsia="Trebuchet MS" w:hAnsi="Book Antiqua" w:cs="Trebuchet MS"/>
          <w:sz w:val="24"/>
          <w:szCs w:val="24"/>
        </w:rPr>
        <w:t>To perform any other function as decided in consultation with the Executive Council.</w:t>
      </w:r>
    </w:p>
    <w:p w:rsidR="00F63BEF" w:rsidRDefault="00F63BEF" w:rsidP="00F63BEF">
      <w:pPr>
        <w:pStyle w:val="Normal1"/>
        <w:ind w:left="360"/>
        <w:rPr>
          <w:rFonts w:ascii="Book Antiqua" w:eastAsia="Trebuchet MS" w:hAnsi="Book Antiqua" w:cs="Trebuchet MS"/>
          <w:sz w:val="24"/>
          <w:szCs w:val="24"/>
        </w:rPr>
      </w:pPr>
      <w:bookmarkStart w:id="0" w:name="_GoBack"/>
      <w:bookmarkEnd w:id="0"/>
    </w:p>
    <w:p w:rsidR="00EE2C1E" w:rsidRPr="00F63BEF" w:rsidRDefault="00EE2C1E" w:rsidP="00EE2C1E">
      <w:pPr>
        <w:pStyle w:val="Normal1"/>
        <w:numPr>
          <w:ilvl w:val="1"/>
          <w:numId w:val="4"/>
        </w:numPr>
        <w:rPr>
          <w:rFonts w:ascii="Book Antiqua" w:eastAsia="Trebuchet MS" w:hAnsi="Book Antiqua" w:cs="Trebuchet MS"/>
          <w:sz w:val="24"/>
          <w:szCs w:val="24"/>
        </w:rPr>
      </w:pPr>
      <w:r w:rsidRPr="00F63BEF">
        <w:rPr>
          <w:rFonts w:ascii="Book Antiqua" w:eastAsia="Trebuchet MS" w:hAnsi="Book Antiqua" w:cs="Trebuchet MS"/>
          <w:sz w:val="24"/>
          <w:szCs w:val="24"/>
        </w:rPr>
        <w:t>There shall be a Publisher of the CADR Journal of Dispute Resolution.</w:t>
      </w:r>
    </w:p>
    <w:p w:rsidR="00F63BEF" w:rsidRPr="00F63BEF" w:rsidRDefault="00F63BEF" w:rsidP="00F63BEF">
      <w:pPr>
        <w:pStyle w:val="Normal1"/>
        <w:ind w:left="360"/>
        <w:rPr>
          <w:rFonts w:ascii="Book Antiqua" w:eastAsia="Trebuchet MS" w:hAnsi="Book Antiqua" w:cs="Trebuchet MS"/>
          <w:sz w:val="24"/>
          <w:szCs w:val="24"/>
        </w:rPr>
      </w:pPr>
    </w:p>
    <w:p w:rsidR="00EE2C1E" w:rsidRPr="00F63BEF" w:rsidRDefault="00EE2C1E" w:rsidP="00EE2C1E">
      <w:pPr>
        <w:pStyle w:val="Normal1"/>
        <w:numPr>
          <w:ilvl w:val="0"/>
          <w:numId w:val="2"/>
        </w:numPr>
        <w:rPr>
          <w:rFonts w:ascii="Book Antiqua" w:eastAsia="Trebuchet MS" w:hAnsi="Book Antiqua" w:cs="Trebuchet MS"/>
          <w:sz w:val="24"/>
          <w:szCs w:val="24"/>
        </w:rPr>
      </w:pPr>
      <w:r w:rsidRPr="00F63BEF">
        <w:rPr>
          <w:rFonts w:ascii="Book Antiqua" w:eastAsia="Trebuchet MS" w:hAnsi="Book Antiqua" w:cs="Trebuchet MS"/>
          <w:sz w:val="24"/>
          <w:szCs w:val="24"/>
        </w:rPr>
        <w:t>The Director shall act as the Publisher of the CADR Journal of Dispute Resolution.</w:t>
      </w:r>
    </w:p>
    <w:p w:rsidR="00F63BEF" w:rsidRPr="00F63BEF" w:rsidRDefault="00F63BEF" w:rsidP="00F63BEF">
      <w:pPr>
        <w:pStyle w:val="Normal1"/>
        <w:rPr>
          <w:rFonts w:ascii="Book Antiqua" w:eastAsia="Trebuchet MS" w:hAnsi="Book Antiqua" w:cs="Trebuchet MS"/>
          <w:sz w:val="24"/>
          <w:szCs w:val="24"/>
        </w:rPr>
      </w:pPr>
    </w:p>
    <w:p w:rsidR="00EE2C1E" w:rsidRPr="00F63BEF" w:rsidRDefault="00EE2C1E" w:rsidP="00EE2C1E">
      <w:pPr>
        <w:pStyle w:val="Normal1"/>
        <w:numPr>
          <w:ilvl w:val="0"/>
          <w:numId w:val="2"/>
        </w:numPr>
        <w:rPr>
          <w:rFonts w:ascii="Book Antiqua" w:eastAsia="Trebuchet MS" w:hAnsi="Book Antiqua" w:cs="Trebuchet MS"/>
          <w:sz w:val="24"/>
          <w:szCs w:val="24"/>
        </w:rPr>
      </w:pPr>
      <w:r w:rsidRPr="00F63BEF">
        <w:rPr>
          <w:rFonts w:ascii="Book Antiqua" w:eastAsia="Trebuchet MS" w:hAnsi="Book Antiqua" w:cs="Trebuchet MS"/>
          <w:sz w:val="24"/>
          <w:szCs w:val="24"/>
        </w:rPr>
        <w:t>The details including but not limited to name, contact details, address proof of the Publisher, wherever required, shall be furnished of the Publisher, as determined by the Executive Council.</w:t>
      </w:r>
    </w:p>
    <w:p w:rsidR="00EE2C1E" w:rsidRPr="00F63BEF" w:rsidRDefault="00EE2C1E" w:rsidP="00450EE8">
      <w:pPr>
        <w:pStyle w:val="Normal1"/>
        <w:jc w:val="both"/>
        <w:rPr>
          <w:rFonts w:ascii="Book Antiqua" w:eastAsia="Trebuchet MS" w:hAnsi="Book Antiqua" w:cs="Trebuchet MS"/>
          <w:b/>
          <w:sz w:val="24"/>
          <w:szCs w:val="24"/>
        </w:rPr>
      </w:pPr>
    </w:p>
    <w:p w:rsidR="00EE2C1E" w:rsidRPr="00F63BEF" w:rsidRDefault="00EE2C1E" w:rsidP="00450EE8">
      <w:pPr>
        <w:pStyle w:val="Normal1"/>
        <w:jc w:val="both"/>
        <w:rPr>
          <w:rFonts w:ascii="Book Antiqua" w:eastAsia="Trebuchet MS" w:hAnsi="Book Antiqua" w:cs="Trebuchet MS"/>
          <w:b/>
          <w:sz w:val="24"/>
          <w:szCs w:val="24"/>
        </w:rPr>
      </w:pPr>
    </w:p>
    <w:p w:rsidR="004E6B23" w:rsidRPr="00F63BEF" w:rsidRDefault="00F63BEF" w:rsidP="00450EE8">
      <w:pPr>
        <w:pStyle w:val="Normal1"/>
        <w:jc w:val="both"/>
        <w:rPr>
          <w:rFonts w:ascii="Book Antiqua" w:hAnsi="Book Antiqua"/>
          <w:sz w:val="24"/>
          <w:szCs w:val="24"/>
        </w:rPr>
      </w:pPr>
      <w:r w:rsidRPr="00F63BEF">
        <w:rPr>
          <w:rFonts w:ascii="Book Antiqua" w:eastAsia="Trebuchet MS" w:hAnsi="Book Antiqua" w:cs="Trebuchet MS"/>
          <w:b/>
          <w:sz w:val="24"/>
          <w:szCs w:val="24"/>
        </w:rPr>
        <w:t xml:space="preserve">7. </w:t>
      </w:r>
      <w:r w:rsidR="00D30CA2" w:rsidRPr="00F63BEF">
        <w:rPr>
          <w:rFonts w:ascii="Book Antiqua" w:eastAsia="Trebuchet MS" w:hAnsi="Book Antiqua" w:cs="Trebuchet MS"/>
          <w:b/>
          <w:sz w:val="24"/>
          <w:szCs w:val="24"/>
        </w:rPr>
        <w:t>GENERAL BODY:</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b/>
          <w:sz w:val="24"/>
          <w:szCs w:val="24"/>
        </w:rPr>
        <w:t xml:space="preserve"> </w:t>
      </w:r>
    </w:p>
    <w:p w:rsidR="004E6B23" w:rsidRPr="00F63BEF" w:rsidRDefault="00F63BEF" w:rsidP="00450EE8">
      <w:pPr>
        <w:pStyle w:val="Normal1"/>
        <w:jc w:val="both"/>
        <w:rPr>
          <w:rFonts w:ascii="Book Antiqua" w:hAnsi="Book Antiqua"/>
          <w:sz w:val="24"/>
          <w:szCs w:val="24"/>
        </w:rPr>
      </w:pPr>
      <w:r w:rsidRPr="00F63BEF">
        <w:rPr>
          <w:rFonts w:ascii="Book Antiqua" w:eastAsia="Trebuchet MS" w:hAnsi="Book Antiqua" w:cs="Trebuchet MS"/>
          <w:sz w:val="24"/>
          <w:szCs w:val="24"/>
        </w:rPr>
        <w:t>7</w:t>
      </w:r>
      <w:r w:rsidR="00D30CA2" w:rsidRPr="00F63BEF">
        <w:rPr>
          <w:rFonts w:ascii="Book Antiqua" w:eastAsia="Trebuchet MS" w:hAnsi="Book Antiqua" w:cs="Trebuchet MS"/>
          <w:sz w:val="24"/>
          <w:szCs w:val="24"/>
        </w:rPr>
        <w:t>.1 There shall be a General Body of members. The General body shall comprise of general members and member</w:t>
      </w:r>
      <w:r w:rsidR="00985053" w:rsidRPr="00F63BEF">
        <w:rPr>
          <w:rFonts w:ascii="Book Antiqua" w:eastAsia="Trebuchet MS" w:hAnsi="Book Antiqua" w:cs="Trebuchet MS"/>
          <w:sz w:val="24"/>
          <w:szCs w:val="24"/>
        </w:rPr>
        <w:t>s</w:t>
      </w:r>
      <w:r w:rsidR="00D30CA2" w:rsidRPr="00F63BEF">
        <w:rPr>
          <w:rFonts w:ascii="Book Antiqua" w:eastAsia="Trebuchet MS" w:hAnsi="Book Antiqua" w:cs="Trebuchet MS"/>
          <w:sz w:val="24"/>
          <w:szCs w:val="24"/>
        </w:rPr>
        <w:t xml:space="preserve"> of </w:t>
      </w:r>
      <w:r w:rsidR="003F1008" w:rsidRPr="00F63BEF">
        <w:rPr>
          <w:rFonts w:ascii="Book Antiqua" w:eastAsia="Trebuchet MS" w:hAnsi="Book Antiqua" w:cs="Trebuchet MS"/>
          <w:sz w:val="24"/>
          <w:szCs w:val="24"/>
        </w:rPr>
        <w:t xml:space="preserve">the </w:t>
      </w:r>
      <w:r w:rsidR="00985053" w:rsidRPr="00F63BEF">
        <w:rPr>
          <w:rFonts w:ascii="Book Antiqua" w:eastAsia="Trebuchet MS" w:hAnsi="Book Antiqua" w:cs="Trebuchet MS"/>
          <w:sz w:val="24"/>
          <w:szCs w:val="24"/>
        </w:rPr>
        <w:t>executive committee</w:t>
      </w:r>
      <w:r w:rsidR="00D30CA2" w:rsidRPr="00F63BEF">
        <w:rPr>
          <w:rFonts w:ascii="Book Antiqua" w:eastAsia="Trebuchet MS" w:hAnsi="Book Antiqua" w:cs="Trebuchet MS"/>
          <w:sz w:val="24"/>
          <w:szCs w:val="24"/>
        </w:rPr>
        <w:t xml:space="preserve"> of the Centre</w:t>
      </w:r>
      <w:r w:rsidR="00DA4D3E" w:rsidRPr="00F63BEF">
        <w:rPr>
          <w:rFonts w:ascii="Book Antiqua" w:eastAsia="Trebuchet MS" w:hAnsi="Book Antiqua" w:cs="Trebuchet MS"/>
          <w:sz w:val="24"/>
          <w:szCs w:val="24"/>
        </w:rPr>
        <w:t xml:space="preserve"> with the Director as the chairperson</w:t>
      </w:r>
      <w:r w:rsidR="00D30CA2" w:rsidRPr="00F63BEF">
        <w:rPr>
          <w:rFonts w:ascii="Book Antiqua" w:eastAsia="Trebuchet MS" w:hAnsi="Book Antiqua" w:cs="Trebuchet MS"/>
          <w:sz w:val="24"/>
          <w:szCs w:val="24"/>
        </w:rPr>
        <w:t>.</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b/>
          <w:sz w:val="24"/>
          <w:szCs w:val="24"/>
        </w:rPr>
        <w:t xml:space="preserve"> </w:t>
      </w:r>
    </w:p>
    <w:p w:rsidR="004E6B23" w:rsidRPr="00F63BEF" w:rsidRDefault="00F63BEF" w:rsidP="00450EE8">
      <w:pPr>
        <w:pStyle w:val="Normal1"/>
        <w:jc w:val="both"/>
        <w:rPr>
          <w:rFonts w:ascii="Book Antiqua" w:hAnsi="Book Antiqua"/>
          <w:sz w:val="24"/>
          <w:szCs w:val="24"/>
        </w:rPr>
      </w:pPr>
      <w:r w:rsidRPr="00F63BEF">
        <w:rPr>
          <w:rFonts w:ascii="Book Antiqua" w:eastAsia="Trebuchet MS" w:hAnsi="Book Antiqua" w:cs="Trebuchet MS"/>
          <w:b/>
          <w:sz w:val="24"/>
          <w:szCs w:val="24"/>
        </w:rPr>
        <w:t>8</w:t>
      </w:r>
      <w:r w:rsidR="00D30CA2" w:rsidRPr="00F63BEF">
        <w:rPr>
          <w:rFonts w:ascii="Book Antiqua" w:eastAsia="Trebuchet MS" w:hAnsi="Book Antiqua" w:cs="Trebuchet MS"/>
          <w:b/>
          <w:sz w:val="24"/>
          <w:szCs w:val="24"/>
        </w:rPr>
        <w:t>. MEMBERSHIP</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F63BEF" w:rsidP="00450EE8">
      <w:pPr>
        <w:pStyle w:val="Normal1"/>
        <w:jc w:val="both"/>
        <w:rPr>
          <w:rFonts w:ascii="Book Antiqua" w:hAnsi="Book Antiqua"/>
          <w:sz w:val="24"/>
          <w:szCs w:val="24"/>
        </w:rPr>
      </w:pPr>
      <w:r w:rsidRPr="00F63BEF">
        <w:rPr>
          <w:rFonts w:ascii="Book Antiqua" w:eastAsia="Trebuchet MS" w:hAnsi="Book Antiqua" w:cs="Trebuchet MS"/>
          <w:sz w:val="24"/>
          <w:szCs w:val="24"/>
        </w:rPr>
        <w:t>8</w:t>
      </w:r>
      <w:r w:rsidR="00D30CA2" w:rsidRPr="00F63BEF">
        <w:rPr>
          <w:rFonts w:ascii="Book Antiqua" w:eastAsia="Trebuchet MS" w:hAnsi="Book Antiqua" w:cs="Trebuchet MS"/>
          <w:sz w:val="24"/>
          <w:szCs w:val="24"/>
        </w:rPr>
        <w:t>.1 Any person, by subscribing to the constitution of the Centre, can apply in writing to the Executive Committee to become part of the General Body. The Executive Council will decide on the application</w:t>
      </w:r>
      <w:r w:rsidR="000E4D61" w:rsidRPr="00F63BEF">
        <w:rPr>
          <w:rFonts w:ascii="Book Antiqua" w:eastAsia="Trebuchet MS" w:hAnsi="Book Antiqua" w:cs="Trebuchet MS"/>
          <w:sz w:val="24"/>
          <w:szCs w:val="24"/>
        </w:rPr>
        <w:t xml:space="preserve"> on basis of a procedure established prior to such decision</w:t>
      </w:r>
      <w:r w:rsidR="00D30CA2" w:rsidRPr="00F63BEF">
        <w:rPr>
          <w:rFonts w:ascii="Book Antiqua" w:eastAsia="Trebuchet MS" w:hAnsi="Book Antiqua" w:cs="Trebuchet MS"/>
          <w:sz w:val="24"/>
          <w:szCs w:val="24"/>
        </w:rPr>
        <w:t>.</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Provided that the Executive Council must give reasons in writing in case it decides to reject any application.</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3A71DC" w:rsidRPr="00F63BEF" w:rsidRDefault="003A71DC" w:rsidP="00450EE8">
      <w:pPr>
        <w:pStyle w:val="Normal1"/>
        <w:jc w:val="both"/>
        <w:rPr>
          <w:rFonts w:ascii="Book Antiqua" w:hAnsi="Book Antiqua"/>
          <w:sz w:val="24"/>
          <w:szCs w:val="24"/>
        </w:rPr>
      </w:pPr>
    </w:p>
    <w:p w:rsidR="004E6B23" w:rsidRPr="00F63BEF" w:rsidRDefault="00F63BEF" w:rsidP="00450EE8">
      <w:pPr>
        <w:pStyle w:val="Normal1"/>
        <w:jc w:val="both"/>
        <w:rPr>
          <w:rFonts w:ascii="Book Antiqua" w:hAnsi="Book Antiqua"/>
          <w:sz w:val="24"/>
          <w:szCs w:val="24"/>
        </w:rPr>
      </w:pPr>
      <w:r w:rsidRPr="00F63BEF">
        <w:rPr>
          <w:rFonts w:ascii="Book Antiqua" w:eastAsia="Trebuchet MS" w:hAnsi="Book Antiqua" w:cs="Trebuchet MS"/>
          <w:b/>
          <w:sz w:val="24"/>
          <w:szCs w:val="24"/>
        </w:rPr>
        <w:t>9</w:t>
      </w:r>
      <w:r w:rsidR="00D30CA2" w:rsidRPr="00F63BEF">
        <w:rPr>
          <w:rFonts w:ascii="Book Antiqua" w:eastAsia="Trebuchet MS" w:hAnsi="Book Antiqua" w:cs="Trebuchet MS"/>
          <w:b/>
          <w:sz w:val="24"/>
          <w:szCs w:val="24"/>
        </w:rPr>
        <w:t>. OBLIGATIONS OF THE MEMBERS OF THE CENTRE</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F63BEF" w:rsidP="00450EE8">
      <w:pPr>
        <w:pStyle w:val="Normal1"/>
        <w:jc w:val="both"/>
        <w:rPr>
          <w:rFonts w:ascii="Book Antiqua" w:hAnsi="Book Antiqua"/>
          <w:sz w:val="24"/>
          <w:szCs w:val="24"/>
        </w:rPr>
      </w:pPr>
      <w:r w:rsidRPr="00F63BEF">
        <w:rPr>
          <w:rFonts w:ascii="Book Antiqua" w:eastAsia="Trebuchet MS" w:hAnsi="Book Antiqua" w:cs="Trebuchet MS"/>
          <w:sz w:val="24"/>
          <w:szCs w:val="24"/>
        </w:rPr>
        <w:t>9</w:t>
      </w:r>
      <w:r w:rsidR="00D30CA2" w:rsidRPr="00F63BEF">
        <w:rPr>
          <w:rFonts w:ascii="Book Antiqua" w:eastAsia="Trebuchet MS" w:hAnsi="Book Antiqua" w:cs="Trebuchet MS"/>
          <w:sz w:val="24"/>
          <w:szCs w:val="24"/>
        </w:rPr>
        <w:t xml:space="preserve">.1 Every member of the Centre upon being admitted to membership of the Centre agrees to use his/her best </w:t>
      </w:r>
      <w:proofErr w:type="spellStart"/>
      <w:r w:rsidR="00D30CA2" w:rsidRPr="00F63BEF">
        <w:rPr>
          <w:rFonts w:ascii="Book Antiqua" w:eastAsia="Trebuchet MS" w:hAnsi="Book Antiqua" w:cs="Trebuchet MS"/>
          <w:sz w:val="24"/>
          <w:szCs w:val="24"/>
        </w:rPr>
        <w:t>endeavours</w:t>
      </w:r>
      <w:proofErr w:type="spellEnd"/>
      <w:r w:rsidR="00D30CA2" w:rsidRPr="00F63BEF">
        <w:rPr>
          <w:rFonts w:ascii="Book Antiqua" w:eastAsia="Trebuchet MS" w:hAnsi="Book Antiqua" w:cs="Trebuchet MS"/>
          <w:sz w:val="24"/>
          <w:szCs w:val="24"/>
        </w:rPr>
        <w:t>:</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(1) To comply with the terms of the Constitution of the Centre;</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(2) To comply with the University’s rules, policies and procedures;</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(3) To arrange, promote, co-ordinate and co-operate in </w:t>
      </w:r>
      <w:proofErr w:type="spellStart"/>
      <w:r w:rsidRPr="00F63BEF">
        <w:rPr>
          <w:rFonts w:ascii="Book Antiqua" w:eastAsia="Trebuchet MS" w:hAnsi="Book Antiqua" w:cs="Trebuchet MS"/>
          <w:sz w:val="24"/>
          <w:szCs w:val="24"/>
        </w:rPr>
        <w:t>programmes</w:t>
      </w:r>
      <w:proofErr w:type="spellEnd"/>
      <w:r w:rsidRPr="00F63BEF">
        <w:rPr>
          <w:rFonts w:ascii="Book Antiqua" w:eastAsia="Trebuchet MS" w:hAnsi="Book Antiqua" w:cs="Trebuchet MS"/>
          <w:sz w:val="24"/>
          <w:szCs w:val="24"/>
        </w:rPr>
        <w:t xml:space="preserve"> for research and otherwise in the Centre;</w:t>
      </w:r>
    </w:p>
    <w:p w:rsidR="004E6B23" w:rsidRPr="00F63BEF" w:rsidRDefault="003A71DC" w:rsidP="00450EE8">
      <w:pPr>
        <w:pStyle w:val="Normal1"/>
        <w:jc w:val="both"/>
        <w:rPr>
          <w:rFonts w:ascii="Book Antiqua" w:hAnsi="Book Antiqua"/>
          <w:sz w:val="24"/>
          <w:szCs w:val="24"/>
        </w:rPr>
      </w:pPr>
      <w:r w:rsidRPr="00F63BEF">
        <w:rPr>
          <w:rFonts w:ascii="Book Antiqua" w:eastAsia="Trebuchet MS" w:hAnsi="Book Antiqua" w:cs="Trebuchet MS"/>
          <w:sz w:val="24"/>
          <w:szCs w:val="24"/>
        </w:rPr>
        <w:t>(4) To engage in joint programmes</w:t>
      </w:r>
      <w:r w:rsidR="00D30CA2" w:rsidRPr="00F63BEF">
        <w:rPr>
          <w:rFonts w:ascii="Book Antiqua" w:eastAsia="Trebuchet MS" w:hAnsi="Book Antiqua" w:cs="Trebuchet MS"/>
          <w:sz w:val="24"/>
          <w:szCs w:val="24"/>
        </w:rPr>
        <w:t xml:space="preserve"> carried out by members of the Centre;</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F63BEF" w:rsidP="00450EE8">
      <w:pPr>
        <w:pStyle w:val="Normal1"/>
        <w:jc w:val="both"/>
        <w:rPr>
          <w:rFonts w:ascii="Book Antiqua" w:hAnsi="Book Antiqua"/>
          <w:sz w:val="24"/>
          <w:szCs w:val="24"/>
        </w:rPr>
      </w:pPr>
      <w:r w:rsidRPr="00F63BEF">
        <w:rPr>
          <w:rFonts w:ascii="Book Antiqua" w:eastAsia="Trebuchet MS" w:hAnsi="Book Antiqua" w:cs="Trebuchet MS"/>
          <w:sz w:val="24"/>
          <w:szCs w:val="24"/>
        </w:rPr>
        <w:t>9</w:t>
      </w:r>
      <w:r w:rsidR="00D30CA2" w:rsidRPr="00F63BEF">
        <w:rPr>
          <w:rFonts w:ascii="Book Antiqua" w:eastAsia="Trebuchet MS" w:hAnsi="Book Antiqua" w:cs="Trebuchet MS"/>
          <w:sz w:val="24"/>
          <w:szCs w:val="24"/>
        </w:rPr>
        <w:t>.2 A member may be expelled or suspended by the Director, after consultation with the Executive Committee. The Director, if in its opinion</w:t>
      </w:r>
      <w:r w:rsidR="004773D7" w:rsidRPr="00F63BEF">
        <w:rPr>
          <w:rFonts w:ascii="Book Antiqua" w:eastAsia="Trebuchet MS" w:hAnsi="Book Antiqua" w:cs="Trebuchet MS"/>
          <w:sz w:val="24"/>
          <w:szCs w:val="24"/>
        </w:rPr>
        <w:t>,</w:t>
      </w:r>
      <w:r w:rsidR="00D30CA2" w:rsidRPr="00F63BEF">
        <w:rPr>
          <w:rFonts w:ascii="Book Antiqua" w:eastAsia="Trebuchet MS" w:hAnsi="Book Antiqua" w:cs="Trebuchet MS"/>
          <w:sz w:val="24"/>
          <w:szCs w:val="24"/>
        </w:rPr>
        <w:t xml:space="preserve"> a member has engaged in conduct which is prejudicial to the activities of the Centre or is in breach of this Constitution, shall inquire into any misconduct involving a member, and may take appropriate disciplinary action</w:t>
      </w:r>
      <w:r w:rsidR="004773D7" w:rsidRPr="00F63BEF">
        <w:rPr>
          <w:rFonts w:ascii="Book Antiqua" w:eastAsia="Trebuchet MS" w:hAnsi="Book Antiqua" w:cs="Trebuchet MS"/>
          <w:sz w:val="24"/>
          <w:szCs w:val="24"/>
        </w:rPr>
        <w:t xml:space="preserve"> against</w:t>
      </w:r>
      <w:r w:rsidR="00D30CA2" w:rsidRPr="00F63BEF">
        <w:rPr>
          <w:rFonts w:ascii="Book Antiqua" w:eastAsia="Trebuchet MS" w:hAnsi="Book Antiqua" w:cs="Trebuchet MS"/>
          <w:sz w:val="24"/>
          <w:szCs w:val="24"/>
        </w:rPr>
        <w:t xml:space="preserve"> such member.</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Provided that non-performance of any responsibility delegated to a member shall be deemed to be prejudicial to the activities of the Centre.</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121620" w:rsidRPr="00F63BEF" w:rsidRDefault="00121620" w:rsidP="00C177C5">
      <w:pPr>
        <w:pStyle w:val="Normal1"/>
        <w:jc w:val="both"/>
        <w:rPr>
          <w:rFonts w:ascii="Book Antiqua" w:eastAsia="Trebuchet MS" w:hAnsi="Book Antiqua" w:cs="Trebuchet MS"/>
          <w:b/>
          <w:sz w:val="24"/>
          <w:szCs w:val="24"/>
        </w:rPr>
      </w:pPr>
    </w:p>
    <w:p w:rsidR="00C177C5" w:rsidRPr="00F63BEF" w:rsidRDefault="00F63BEF" w:rsidP="00C177C5">
      <w:pPr>
        <w:pStyle w:val="Normal1"/>
        <w:jc w:val="both"/>
        <w:rPr>
          <w:rFonts w:ascii="Book Antiqua" w:eastAsia="Trebuchet MS" w:hAnsi="Book Antiqua" w:cs="Trebuchet MS"/>
          <w:b/>
          <w:sz w:val="24"/>
          <w:szCs w:val="24"/>
        </w:rPr>
      </w:pPr>
      <w:r w:rsidRPr="00F63BEF">
        <w:rPr>
          <w:rFonts w:ascii="Book Antiqua" w:eastAsia="Trebuchet MS" w:hAnsi="Book Antiqua" w:cs="Trebuchet MS"/>
          <w:b/>
          <w:sz w:val="24"/>
          <w:szCs w:val="24"/>
        </w:rPr>
        <w:t>10</w:t>
      </w:r>
      <w:r w:rsidR="00D15770" w:rsidRPr="00F63BEF">
        <w:rPr>
          <w:rFonts w:ascii="Book Antiqua" w:eastAsia="Trebuchet MS" w:hAnsi="Book Antiqua" w:cs="Trebuchet MS"/>
          <w:b/>
          <w:sz w:val="24"/>
          <w:szCs w:val="24"/>
        </w:rPr>
        <w:t xml:space="preserve">. </w:t>
      </w:r>
      <w:r w:rsidR="00C177C5" w:rsidRPr="00F63BEF">
        <w:rPr>
          <w:rFonts w:ascii="Book Antiqua" w:eastAsia="Trebuchet MS" w:hAnsi="Book Antiqua" w:cs="Trebuchet MS"/>
          <w:b/>
          <w:sz w:val="24"/>
          <w:szCs w:val="24"/>
        </w:rPr>
        <w:t>Finances</w:t>
      </w:r>
    </w:p>
    <w:p w:rsidR="00C177C5" w:rsidRPr="00F63BEF" w:rsidRDefault="00C177C5" w:rsidP="00C177C5">
      <w:pPr>
        <w:pStyle w:val="Normal1"/>
        <w:jc w:val="both"/>
        <w:rPr>
          <w:rFonts w:ascii="Book Antiqua" w:eastAsia="Trebuchet MS" w:hAnsi="Book Antiqua" w:cs="Trebuchet MS"/>
          <w:b/>
          <w:sz w:val="24"/>
          <w:szCs w:val="24"/>
        </w:rPr>
      </w:pPr>
    </w:p>
    <w:p w:rsidR="00C177C5" w:rsidRPr="00F63BEF" w:rsidRDefault="00F63BEF" w:rsidP="00C177C5">
      <w:pPr>
        <w:pStyle w:val="Normal1"/>
        <w:jc w:val="both"/>
        <w:rPr>
          <w:rFonts w:ascii="Book Antiqua" w:eastAsia="Trebuchet MS" w:hAnsi="Book Antiqua" w:cs="Trebuchet MS"/>
          <w:sz w:val="24"/>
          <w:szCs w:val="24"/>
        </w:rPr>
      </w:pPr>
      <w:r w:rsidRPr="00F63BEF">
        <w:rPr>
          <w:rFonts w:ascii="Book Antiqua" w:eastAsia="Trebuchet MS" w:hAnsi="Book Antiqua" w:cs="Trebuchet MS"/>
          <w:sz w:val="24"/>
          <w:szCs w:val="24"/>
        </w:rPr>
        <w:t>10</w:t>
      </w:r>
      <w:r w:rsidR="00D15770" w:rsidRPr="00F63BEF">
        <w:rPr>
          <w:rFonts w:ascii="Book Antiqua" w:eastAsia="Trebuchet MS" w:hAnsi="Book Antiqua" w:cs="Trebuchet MS"/>
          <w:sz w:val="24"/>
          <w:szCs w:val="24"/>
        </w:rPr>
        <w:t xml:space="preserve">.1. </w:t>
      </w:r>
      <w:r w:rsidR="00C177C5" w:rsidRPr="00F63BEF">
        <w:rPr>
          <w:rFonts w:ascii="Book Antiqua" w:eastAsia="Trebuchet MS" w:hAnsi="Book Antiqua" w:cs="Trebuchet MS"/>
          <w:sz w:val="24"/>
          <w:szCs w:val="24"/>
        </w:rPr>
        <w:t>The mode of dealing with the finances and the use thereof is subject to policy created in accordance with the relevant legislation, policies and procedures of the University.</w:t>
      </w:r>
    </w:p>
    <w:p w:rsidR="00C177C5" w:rsidRPr="00F63BEF" w:rsidRDefault="00C177C5" w:rsidP="00C177C5">
      <w:pPr>
        <w:pStyle w:val="Normal1"/>
        <w:jc w:val="both"/>
        <w:rPr>
          <w:rFonts w:ascii="Book Antiqua" w:eastAsia="Trebuchet MS" w:hAnsi="Book Antiqua" w:cs="Trebuchet MS"/>
          <w:sz w:val="24"/>
          <w:szCs w:val="24"/>
        </w:rPr>
      </w:pPr>
    </w:p>
    <w:p w:rsidR="00C177C5" w:rsidRPr="00F63BEF" w:rsidRDefault="00F63BEF" w:rsidP="00C177C5">
      <w:pPr>
        <w:pStyle w:val="Normal1"/>
        <w:jc w:val="both"/>
        <w:rPr>
          <w:rFonts w:ascii="Book Antiqua" w:eastAsia="Trebuchet MS" w:hAnsi="Book Antiqua" w:cs="Trebuchet MS"/>
          <w:sz w:val="24"/>
          <w:szCs w:val="24"/>
        </w:rPr>
      </w:pPr>
      <w:r w:rsidRPr="00F63BEF">
        <w:rPr>
          <w:rFonts w:ascii="Book Antiqua" w:eastAsia="Trebuchet MS" w:hAnsi="Book Antiqua" w:cs="Trebuchet MS"/>
          <w:sz w:val="24"/>
          <w:szCs w:val="24"/>
        </w:rPr>
        <w:t>10</w:t>
      </w:r>
      <w:r w:rsidR="00D15770" w:rsidRPr="00F63BEF">
        <w:rPr>
          <w:rFonts w:ascii="Book Antiqua" w:eastAsia="Trebuchet MS" w:hAnsi="Book Antiqua" w:cs="Trebuchet MS"/>
          <w:sz w:val="24"/>
          <w:szCs w:val="24"/>
        </w:rPr>
        <w:t xml:space="preserve">.2. </w:t>
      </w:r>
      <w:r w:rsidR="00C177C5" w:rsidRPr="00F63BEF">
        <w:rPr>
          <w:rFonts w:ascii="Book Antiqua" w:eastAsia="Trebuchet MS" w:hAnsi="Book Antiqua" w:cs="Trebuchet MS"/>
          <w:sz w:val="24"/>
          <w:szCs w:val="24"/>
        </w:rPr>
        <w:t>Notwithstanding the foregoing clause, each member of the Centre and the director will be accountable for any dealing in finances and funds that are received or diverted in relation to the centre. It shall be the duty of all the members and the director to maintain utmost transparency with regards to any financial activity.</w:t>
      </w:r>
    </w:p>
    <w:p w:rsidR="00C177C5" w:rsidRPr="00F63BEF" w:rsidRDefault="00C177C5" w:rsidP="00450EE8">
      <w:pPr>
        <w:pStyle w:val="Normal1"/>
        <w:jc w:val="both"/>
        <w:rPr>
          <w:rFonts w:ascii="Book Antiqua" w:eastAsia="Trebuchet MS" w:hAnsi="Book Antiqua" w:cs="Trebuchet MS"/>
          <w:b/>
          <w:sz w:val="24"/>
          <w:szCs w:val="24"/>
        </w:rPr>
      </w:pPr>
    </w:p>
    <w:p w:rsidR="00C177C5" w:rsidRPr="00F63BEF" w:rsidRDefault="00C177C5" w:rsidP="00450EE8">
      <w:pPr>
        <w:pStyle w:val="Normal1"/>
        <w:jc w:val="both"/>
        <w:rPr>
          <w:rFonts w:ascii="Book Antiqua" w:eastAsia="Trebuchet MS" w:hAnsi="Book Antiqua" w:cs="Trebuchet MS"/>
          <w:b/>
          <w:sz w:val="24"/>
          <w:szCs w:val="24"/>
        </w:rPr>
      </w:pPr>
    </w:p>
    <w:p w:rsidR="004E6B23" w:rsidRPr="00F63BEF" w:rsidRDefault="00F63BEF" w:rsidP="00450EE8">
      <w:pPr>
        <w:pStyle w:val="Normal1"/>
        <w:jc w:val="both"/>
        <w:rPr>
          <w:rFonts w:ascii="Book Antiqua" w:hAnsi="Book Antiqua"/>
          <w:sz w:val="24"/>
          <w:szCs w:val="24"/>
        </w:rPr>
      </w:pPr>
      <w:r w:rsidRPr="00F63BEF">
        <w:rPr>
          <w:rFonts w:ascii="Book Antiqua" w:eastAsia="Trebuchet MS" w:hAnsi="Book Antiqua" w:cs="Trebuchet MS"/>
          <w:b/>
          <w:sz w:val="24"/>
          <w:szCs w:val="24"/>
        </w:rPr>
        <w:t>11</w:t>
      </w:r>
      <w:r w:rsidR="00D15770" w:rsidRPr="00F63BEF">
        <w:rPr>
          <w:rFonts w:ascii="Book Antiqua" w:eastAsia="Trebuchet MS" w:hAnsi="Book Antiqua" w:cs="Trebuchet MS"/>
          <w:b/>
          <w:sz w:val="24"/>
          <w:szCs w:val="24"/>
        </w:rPr>
        <w:t>.</w:t>
      </w:r>
      <w:r w:rsidR="00D30CA2" w:rsidRPr="00F63BEF">
        <w:rPr>
          <w:rFonts w:ascii="Book Antiqua" w:eastAsia="Trebuchet MS" w:hAnsi="Book Antiqua" w:cs="Trebuchet MS"/>
          <w:b/>
          <w:sz w:val="24"/>
          <w:szCs w:val="24"/>
        </w:rPr>
        <w:t xml:space="preserve"> MEETINGS</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F63BEF" w:rsidP="00450EE8">
      <w:pPr>
        <w:pStyle w:val="Normal1"/>
        <w:jc w:val="both"/>
        <w:rPr>
          <w:rFonts w:ascii="Book Antiqua" w:eastAsia="Trebuchet MS" w:hAnsi="Book Antiqua" w:cs="Trebuchet MS"/>
          <w:sz w:val="24"/>
          <w:szCs w:val="24"/>
        </w:rPr>
      </w:pPr>
      <w:r w:rsidRPr="00F63BEF">
        <w:rPr>
          <w:rFonts w:ascii="Book Antiqua" w:eastAsia="Trebuchet MS" w:hAnsi="Book Antiqua" w:cs="Trebuchet MS"/>
          <w:sz w:val="24"/>
          <w:szCs w:val="24"/>
        </w:rPr>
        <w:t>11</w:t>
      </w:r>
      <w:r w:rsidR="00D15770" w:rsidRPr="00F63BEF">
        <w:rPr>
          <w:rFonts w:ascii="Book Antiqua" w:eastAsia="Trebuchet MS" w:hAnsi="Book Antiqua" w:cs="Trebuchet MS"/>
          <w:sz w:val="24"/>
          <w:szCs w:val="24"/>
        </w:rPr>
        <w:t xml:space="preserve">.1. </w:t>
      </w:r>
      <w:r w:rsidR="00D30CA2" w:rsidRPr="00F63BEF">
        <w:rPr>
          <w:rFonts w:ascii="Book Antiqua" w:eastAsia="Trebuchet MS" w:hAnsi="Book Antiqua" w:cs="Trebuchet MS"/>
          <w:sz w:val="24"/>
          <w:szCs w:val="24"/>
        </w:rPr>
        <w:t>There will be at least on</w:t>
      </w:r>
      <w:r w:rsidR="003A71DC" w:rsidRPr="00F63BEF">
        <w:rPr>
          <w:rFonts w:ascii="Book Antiqua" w:eastAsia="Trebuchet MS" w:hAnsi="Book Antiqua" w:cs="Trebuchet MS"/>
          <w:sz w:val="24"/>
          <w:szCs w:val="24"/>
        </w:rPr>
        <w:t>e General Body Meeting every six month</w:t>
      </w:r>
      <w:r w:rsidR="00D15770" w:rsidRPr="00F63BEF">
        <w:rPr>
          <w:rFonts w:ascii="Book Antiqua" w:eastAsia="Trebuchet MS" w:hAnsi="Book Antiqua" w:cs="Trebuchet MS"/>
          <w:sz w:val="24"/>
          <w:szCs w:val="24"/>
        </w:rPr>
        <w:t>s</w:t>
      </w:r>
      <w:r w:rsidR="003A71DC" w:rsidRPr="00F63BEF">
        <w:rPr>
          <w:rFonts w:ascii="Book Antiqua" w:eastAsia="Trebuchet MS" w:hAnsi="Book Antiqua" w:cs="Trebuchet MS"/>
          <w:sz w:val="24"/>
          <w:szCs w:val="24"/>
        </w:rPr>
        <w:t xml:space="preserve">, </w:t>
      </w:r>
      <w:r w:rsidR="00D30CA2" w:rsidRPr="00F63BEF">
        <w:rPr>
          <w:rFonts w:ascii="Book Antiqua" w:eastAsia="Trebuchet MS" w:hAnsi="Book Antiqua" w:cs="Trebuchet MS"/>
          <w:sz w:val="24"/>
          <w:szCs w:val="24"/>
        </w:rPr>
        <w:t>excluding a mandatory meeting to discuss the Annual Report prior to its submission to the Chairman.</w:t>
      </w:r>
    </w:p>
    <w:p w:rsidR="003A71DC" w:rsidRPr="00F63BEF" w:rsidRDefault="003A71DC" w:rsidP="00450EE8">
      <w:pPr>
        <w:pStyle w:val="Normal1"/>
        <w:jc w:val="both"/>
        <w:rPr>
          <w:rFonts w:ascii="Book Antiqua" w:eastAsia="Trebuchet MS" w:hAnsi="Book Antiqua" w:cs="Trebuchet MS"/>
          <w:sz w:val="24"/>
          <w:szCs w:val="24"/>
        </w:rPr>
      </w:pPr>
    </w:p>
    <w:p w:rsidR="003A71DC" w:rsidRPr="00F63BEF" w:rsidRDefault="003A71DC" w:rsidP="00450EE8">
      <w:pPr>
        <w:pStyle w:val="Normal1"/>
        <w:jc w:val="both"/>
        <w:rPr>
          <w:rFonts w:ascii="Book Antiqua" w:hAnsi="Book Antiqua"/>
          <w:sz w:val="24"/>
          <w:szCs w:val="24"/>
        </w:rPr>
      </w:pPr>
      <w:r w:rsidRPr="00F63BEF">
        <w:rPr>
          <w:rFonts w:ascii="Book Antiqua" w:eastAsia="Trebuchet MS" w:hAnsi="Book Antiqua" w:cs="Trebuchet MS"/>
          <w:sz w:val="24"/>
          <w:szCs w:val="24"/>
        </w:rPr>
        <w:t>The Director and the executive committee in consultation with the director may call any such meeting of any such meeting as they deem fit for carrying out the objective</w:t>
      </w:r>
      <w:r w:rsidR="00D15770" w:rsidRPr="00F63BEF">
        <w:rPr>
          <w:rFonts w:ascii="Book Antiqua" w:eastAsia="Trebuchet MS" w:hAnsi="Book Antiqua" w:cs="Trebuchet MS"/>
          <w:sz w:val="24"/>
          <w:szCs w:val="24"/>
        </w:rPr>
        <w:t>s</w:t>
      </w:r>
      <w:r w:rsidRPr="00F63BEF">
        <w:rPr>
          <w:rFonts w:ascii="Book Antiqua" w:eastAsia="Trebuchet MS" w:hAnsi="Book Antiqua" w:cs="Trebuchet MS"/>
          <w:sz w:val="24"/>
          <w:szCs w:val="24"/>
        </w:rPr>
        <w:t xml:space="preserve"> of the Centre.</w:t>
      </w:r>
    </w:p>
    <w:p w:rsidR="00450EE8" w:rsidRPr="00F63BEF" w:rsidRDefault="00D30CA2" w:rsidP="00450EE8">
      <w:pPr>
        <w:pStyle w:val="Normal1"/>
        <w:jc w:val="both"/>
        <w:rPr>
          <w:rFonts w:ascii="Book Antiqua" w:eastAsia="Trebuchet MS" w:hAnsi="Book Antiqua" w:cs="Trebuchet MS"/>
          <w:sz w:val="24"/>
          <w:szCs w:val="24"/>
        </w:rPr>
      </w:pPr>
      <w:r w:rsidRPr="00F63BEF">
        <w:rPr>
          <w:rFonts w:ascii="Book Antiqua" w:eastAsia="Trebuchet MS" w:hAnsi="Book Antiqua" w:cs="Trebuchet MS"/>
          <w:sz w:val="24"/>
          <w:szCs w:val="24"/>
        </w:rPr>
        <w:t xml:space="preserve"> </w:t>
      </w:r>
    </w:p>
    <w:p w:rsidR="00CC37EC" w:rsidRPr="00F63BEF" w:rsidRDefault="00CC37EC" w:rsidP="00450EE8">
      <w:pPr>
        <w:pStyle w:val="Normal1"/>
        <w:jc w:val="both"/>
        <w:rPr>
          <w:rFonts w:ascii="Book Antiqua" w:eastAsia="Trebuchet MS" w:hAnsi="Book Antiqua" w:cs="Trebuchet MS"/>
          <w:sz w:val="24"/>
          <w:szCs w:val="24"/>
        </w:rPr>
      </w:pPr>
    </w:p>
    <w:p w:rsidR="00450EE8" w:rsidRPr="00F63BEF" w:rsidRDefault="00D15770" w:rsidP="00450EE8">
      <w:pPr>
        <w:spacing w:after="0"/>
        <w:jc w:val="both"/>
        <w:rPr>
          <w:rFonts w:ascii="Book Antiqua" w:eastAsia="Times New Roman" w:hAnsi="Book Antiqua" w:cs="Times New Roman"/>
          <w:sz w:val="24"/>
          <w:szCs w:val="24"/>
          <w:lang w:val="en-IN" w:eastAsia="en-IN"/>
        </w:rPr>
      </w:pPr>
      <w:r w:rsidRPr="00F63BEF">
        <w:rPr>
          <w:rFonts w:ascii="Book Antiqua" w:eastAsia="Times New Roman" w:hAnsi="Book Antiqua" w:cs="Times New Roman"/>
          <w:b/>
          <w:bCs/>
          <w:color w:val="000000"/>
          <w:sz w:val="24"/>
          <w:szCs w:val="24"/>
          <w:lang w:val="en-IN" w:eastAsia="en-IN"/>
        </w:rPr>
        <w:t>1</w:t>
      </w:r>
      <w:r w:rsidR="00F63BEF" w:rsidRPr="00F63BEF">
        <w:rPr>
          <w:rFonts w:ascii="Book Antiqua" w:eastAsia="Times New Roman" w:hAnsi="Book Antiqua" w:cs="Times New Roman"/>
          <w:b/>
          <w:bCs/>
          <w:color w:val="000000"/>
          <w:sz w:val="24"/>
          <w:szCs w:val="24"/>
          <w:lang w:val="en-IN" w:eastAsia="en-IN"/>
        </w:rPr>
        <w:t>2</w:t>
      </w:r>
      <w:r w:rsidR="00450EE8" w:rsidRPr="00F63BEF">
        <w:rPr>
          <w:rFonts w:ascii="Book Antiqua" w:eastAsia="Times New Roman" w:hAnsi="Book Antiqua" w:cs="Times New Roman"/>
          <w:b/>
          <w:bCs/>
          <w:color w:val="000000"/>
          <w:sz w:val="24"/>
          <w:szCs w:val="24"/>
          <w:lang w:val="en-IN" w:eastAsia="en-IN"/>
        </w:rPr>
        <w:t>. PROCEDURE FOR REMOVAL</w:t>
      </w:r>
    </w:p>
    <w:p w:rsidR="00450EE8" w:rsidRPr="00F63BEF" w:rsidRDefault="00450EE8" w:rsidP="00450EE8">
      <w:pPr>
        <w:spacing w:after="0"/>
        <w:rPr>
          <w:rFonts w:ascii="Book Antiqua" w:eastAsia="Times New Roman" w:hAnsi="Book Antiqua" w:cs="Times New Roman"/>
          <w:sz w:val="24"/>
          <w:szCs w:val="24"/>
          <w:lang w:val="en-IN" w:eastAsia="en-IN"/>
        </w:rPr>
      </w:pPr>
    </w:p>
    <w:p w:rsidR="00450EE8" w:rsidRPr="00F63BEF" w:rsidRDefault="00F63BEF" w:rsidP="00450EE8">
      <w:pPr>
        <w:spacing w:after="0"/>
        <w:jc w:val="both"/>
        <w:rPr>
          <w:rFonts w:ascii="Book Antiqua" w:eastAsia="Times New Roman" w:hAnsi="Book Antiqua" w:cs="Times New Roman"/>
          <w:color w:val="000000"/>
          <w:sz w:val="24"/>
          <w:szCs w:val="24"/>
          <w:lang w:val="en-IN" w:eastAsia="en-IN"/>
        </w:rPr>
      </w:pPr>
      <w:r w:rsidRPr="00F63BEF">
        <w:rPr>
          <w:rFonts w:ascii="Book Antiqua" w:eastAsia="Times New Roman" w:hAnsi="Book Antiqua" w:cs="Times New Roman"/>
          <w:color w:val="000000"/>
          <w:sz w:val="24"/>
          <w:szCs w:val="24"/>
          <w:lang w:val="en-IN" w:eastAsia="en-IN"/>
        </w:rPr>
        <w:t>12</w:t>
      </w:r>
      <w:r w:rsidR="00450EE8" w:rsidRPr="00F63BEF">
        <w:rPr>
          <w:rFonts w:ascii="Book Antiqua" w:eastAsia="Times New Roman" w:hAnsi="Book Antiqua" w:cs="Times New Roman"/>
          <w:color w:val="000000"/>
          <w:sz w:val="24"/>
          <w:szCs w:val="24"/>
          <w:lang w:val="en-IN" w:eastAsia="en-IN"/>
        </w:rPr>
        <w:t>.1. Removal of a member from the Executive Committee shall be effected by the director after providing reasons in writing to the General Body.</w:t>
      </w:r>
    </w:p>
    <w:p w:rsidR="00450EE8" w:rsidRPr="00F63BEF" w:rsidRDefault="00450EE8" w:rsidP="00450EE8">
      <w:pPr>
        <w:spacing w:after="0"/>
        <w:jc w:val="both"/>
        <w:rPr>
          <w:rFonts w:ascii="Book Antiqua" w:eastAsia="Times New Roman" w:hAnsi="Book Antiqua" w:cs="Times New Roman"/>
          <w:sz w:val="24"/>
          <w:szCs w:val="24"/>
          <w:lang w:val="en-IN" w:eastAsia="en-IN"/>
        </w:rPr>
      </w:pPr>
    </w:p>
    <w:p w:rsidR="00450EE8" w:rsidRPr="00F63BEF" w:rsidRDefault="00F63BEF" w:rsidP="00450EE8">
      <w:pPr>
        <w:spacing w:after="0"/>
        <w:jc w:val="both"/>
        <w:rPr>
          <w:rFonts w:ascii="Book Antiqua" w:eastAsia="Times New Roman" w:hAnsi="Book Antiqua" w:cs="Times New Roman"/>
          <w:color w:val="000000"/>
          <w:sz w:val="24"/>
          <w:szCs w:val="24"/>
          <w:lang w:val="en-IN" w:eastAsia="en-IN"/>
        </w:rPr>
      </w:pPr>
      <w:r w:rsidRPr="00F63BEF">
        <w:rPr>
          <w:rFonts w:ascii="Book Antiqua" w:eastAsia="Times New Roman" w:hAnsi="Book Antiqua" w:cs="Times New Roman"/>
          <w:color w:val="000000"/>
          <w:sz w:val="24"/>
          <w:szCs w:val="24"/>
          <w:lang w:val="en-IN" w:eastAsia="en-IN"/>
        </w:rPr>
        <w:t>12</w:t>
      </w:r>
      <w:r w:rsidR="00450EE8" w:rsidRPr="00F63BEF">
        <w:rPr>
          <w:rFonts w:ascii="Book Antiqua" w:eastAsia="Times New Roman" w:hAnsi="Book Antiqua" w:cs="Times New Roman"/>
          <w:color w:val="000000"/>
          <w:sz w:val="24"/>
          <w:szCs w:val="24"/>
          <w:lang w:val="en-IN" w:eastAsia="en-IN"/>
        </w:rPr>
        <w:t>.2. Removal of a member from any other committee shall be effected by the Executive Council after providing reasons in writing to the person so removed.</w:t>
      </w:r>
    </w:p>
    <w:p w:rsidR="00450EE8" w:rsidRPr="00F63BEF" w:rsidRDefault="00450EE8" w:rsidP="00450EE8">
      <w:pPr>
        <w:spacing w:after="0"/>
        <w:jc w:val="both"/>
        <w:rPr>
          <w:rFonts w:ascii="Book Antiqua" w:eastAsia="Times New Roman" w:hAnsi="Book Antiqua" w:cs="Times New Roman"/>
          <w:sz w:val="24"/>
          <w:szCs w:val="24"/>
          <w:lang w:val="en-IN" w:eastAsia="en-IN"/>
        </w:rPr>
      </w:pPr>
    </w:p>
    <w:p w:rsidR="00257AD5" w:rsidRPr="00F63BEF" w:rsidRDefault="00F63BEF" w:rsidP="00450EE8">
      <w:pPr>
        <w:pStyle w:val="Normal1"/>
        <w:jc w:val="both"/>
        <w:rPr>
          <w:rFonts w:ascii="Book Antiqua" w:eastAsia="Times New Roman" w:hAnsi="Book Antiqua" w:cs="Times New Roman"/>
          <w:sz w:val="24"/>
          <w:szCs w:val="24"/>
          <w:lang w:val="en-IN" w:eastAsia="en-IN"/>
        </w:rPr>
      </w:pPr>
      <w:r w:rsidRPr="00F63BEF">
        <w:rPr>
          <w:rFonts w:ascii="Book Antiqua" w:eastAsia="Times New Roman" w:hAnsi="Book Antiqua" w:cs="Times New Roman"/>
          <w:sz w:val="24"/>
          <w:szCs w:val="24"/>
          <w:lang w:val="en-IN" w:eastAsia="en-IN"/>
        </w:rPr>
        <w:t>12</w:t>
      </w:r>
      <w:r w:rsidR="00450EE8" w:rsidRPr="00F63BEF">
        <w:rPr>
          <w:rFonts w:ascii="Book Antiqua" w:eastAsia="Times New Roman" w:hAnsi="Book Antiqua" w:cs="Times New Roman"/>
          <w:sz w:val="24"/>
          <w:szCs w:val="24"/>
          <w:lang w:val="en-IN" w:eastAsia="en-IN"/>
        </w:rPr>
        <w:t>.3. Removal of a member from the general body shall be effected by the Executive Council after providing reasons in writing to the person so removed.</w:t>
      </w:r>
    </w:p>
    <w:p w:rsidR="00450EE8" w:rsidRPr="00F63BEF" w:rsidRDefault="00F63BEF" w:rsidP="00450EE8">
      <w:pPr>
        <w:pStyle w:val="Normal1"/>
        <w:jc w:val="both"/>
        <w:rPr>
          <w:rFonts w:ascii="Book Antiqua" w:eastAsia="Trebuchet MS" w:hAnsi="Book Antiqua" w:cs="Trebuchet MS"/>
          <w:b/>
          <w:sz w:val="24"/>
          <w:szCs w:val="24"/>
        </w:rPr>
      </w:pPr>
      <w:r w:rsidRPr="00F63BEF">
        <w:rPr>
          <w:rFonts w:ascii="Book Antiqua" w:eastAsia="Trebuchet MS" w:hAnsi="Book Antiqua" w:cs="Trebuchet MS"/>
          <w:b/>
          <w:sz w:val="24"/>
          <w:szCs w:val="24"/>
        </w:rPr>
        <w:t>13</w:t>
      </w:r>
      <w:r w:rsidR="00D30CA2" w:rsidRPr="00F63BEF">
        <w:rPr>
          <w:rFonts w:ascii="Book Antiqua" w:eastAsia="Trebuchet MS" w:hAnsi="Book Antiqua" w:cs="Trebuchet MS"/>
          <w:b/>
          <w:sz w:val="24"/>
          <w:szCs w:val="24"/>
        </w:rPr>
        <w:t>. INTELLECTUAL PROPERTY</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F63BEF" w:rsidP="00450EE8">
      <w:pPr>
        <w:pStyle w:val="Normal1"/>
        <w:jc w:val="both"/>
        <w:rPr>
          <w:rFonts w:ascii="Book Antiqua" w:hAnsi="Book Antiqua"/>
          <w:sz w:val="24"/>
          <w:szCs w:val="24"/>
        </w:rPr>
      </w:pPr>
      <w:r w:rsidRPr="00F63BEF">
        <w:rPr>
          <w:rFonts w:ascii="Book Antiqua" w:eastAsia="Trebuchet MS" w:hAnsi="Book Antiqua" w:cs="Trebuchet MS"/>
          <w:sz w:val="24"/>
          <w:szCs w:val="24"/>
        </w:rPr>
        <w:t>13</w:t>
      </w:r>
      <w:r w:rsidR="00D30CA2" w:rsidRPr="00F63BEF">
        <w:rPr>
          <w:rFonts w:ascii="Book Antiqua" w:eastAsia="Trebuchet MS" w:hAnsi="Book Antiqua" w:cs="Trebuchet MS"/>
          <w:sz w:val="24"/>
          <w:szCs w:val="24"/>
        </w:rPr>
        <w:t>.1 Any intellectual property in material developed by the Centre will be owned by the University or as otherwise agreed to by the University in writing provided that nothing in this clause will affect the rights of staff or the University under the University’s legislation, policies or procedures relating to intellectual property.</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F63BEF" w:rsidP="00450EE8">
      <w:pPr>
        <w:pStyle w:val="Normal1"/>
        <w:jc w:val="both"/>
        <w:rPr>
          <w:rFonts w:ascii="Book Antiqua" w:hAnsi="Book Antiqua"/>
          <w:sz w:val="24"/>
          <w:szCs w:val="24"/>
        </w:rPr>
      </w:pPr>
      <w:r w:rsidRPr="00F63BEF">
        <w:rPr>
          <w:rFonts w:ascii="Book Antiqua" w:eastAsia="Trebuchet MS" w:hAnsi="Book Antiqua" w:cs="Trebuchet MS"/>
          <w:sz w:val="24"/>
          <w:szCs w:val="24"/>
        </w:rPr>
        <w:t>13</w:t>
      </w:r>
      <w:r w:rsidR="00D30CA2" w:rsidRPr="00F63BEF">
        <w:rPr>
          <w:rFonts w:ascii="Book Antiqua" w:eastAsia="Trebuchet MS" w:hAnsi="Book Antiqua" w:cs="Trebuchet MS"/>
          <w:sz w:val="24"/>
          <w:szCs w:val="24"/>
        </w:rPr>
        <w:t>.2 Any assets acquired under the auspices of the Centre will vest in the University.</w:t>
      </w:r>
    </w:p>
    <w:p w:rsidR="00257AD5" w:rsidRPr="00F63BEF" w:rsidRDefault="00257AD5" w:rsidP="00450EE8">
      <w:pPr>
        <w:pStyle w:val="Normal1"/>
        <w:jc w:val="both"/>
        <w:rPr>
          <w:rFonts w:ascii="Book Antiqua" w:eastAsia="Trebuchet MS" w:hAnsi="Book Antiqua" w:cs="Trebuchet MS"/>
          <w:sz w:val="24"/>
          <w:szCs w:val="24"/>
        </w:rPr>
      </w:pP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F63BEF" w:rsidP="00450EE8">
      <w:pPr>
        <w:pStyle w:val="Normal1"/>
        <w:jc w:val="both"/>
        <w:rPr>
          <w:rFonts w:ascii="Book Antiqua" w:hAnsi="Book Antiqua"/>
          <w:sz w:val="24"/>
          <w:szCs w:val="24"/>
        </w:rPr>
      </w:pPr>
      <w:r w:rsidRPr="00F63BEF">
        <w:rPr>
          <w:rFonts w:ascii="Book Antiqua" w:eastAsia="Trebuchet MS" w:hAnsi="Book Antiqua" w:cs="Trebuchet MS"/>
          <w:b/>
          <w:sz w:val="24"/>
          <w:szCs w:val="24"/>
        </w:rPr>
        <w:t>14</w:t>
      </w:r>
      <w:r w:rsidR="00D30CA2" w:rsidRPr="00F63BEF">
        <w:rPr>
          <w:rFonts w:ascii="Book Antiqua" w:eastAsia="Trebuchet MS" w:hAnsi="Book Antiqua" w:cs="Trebuchet MS"/>
          <w:b/>
          <w:sz w:val="24"/>
          <w:szCs w:val="24"/>
        </w:rPr>
        <w:t>. AMENDMENTS TO CONSTITUTION</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 xml:space="preserve"> </w:t>
      </w:r>
    </w:p>
    <w:p w:rsidR="004E6B23" w:rsidRPr="00F63BEF" w:rsidRDefault="00D30CA2" w:rsidP="00450EE8">
      <w:pPr>
        <w:pStyle w:val="Normal1"/>
        <w:jc w:val="both"/>
        <w:rPr>
          <w:rFonts w:ascii="Book Antiqua" w:hAnsi="Book Antiqua"/>
          <w:sz w:val="24"/>
          <w:szCs w:val="24"/>
        </w:rPr>
      </w:pPr>
      <w:r w:rsidRPr="00F63BEF">
        <w:rPr>
          <w:rFonts w:ascii="Book Antiqua" w:eastAsia="Trebuchet MS" w:hAnsi="Book Antiqua" w:cs="Trebuchet MS"/>
          <w:sz w:val="24"/>
          <w:szCs w:val="24"/>
        </w:rPr>
        <w:t>Any amendment to this Constitution must be recommended by the Executive Council to the Chairman.</w:t>
      </w:r>
    </w:p>
    <w:p w:rsidR="003A71DC" w:rsidRPr="00F63BEF" w:rsidRDefault="003A71DC" w:rsidP="00450EE8">
      <w:pPr>
        <w:pStyle w:val="Normal1"/>
        <w:jc w:val="both"/>
        <w:rPr>
          <w:rFonts w:ascii="Book Antiqua" w:hAnsi="Book Antiqua"/>
          <w:sz w:val="24"/>
          <w:szCs w:val="24"/>
        </w:rPr>
      </w:pPr>
    </w:p>
    <w:p w:rsidR="003A71DC" w:rsidRPr="00F63BEF" w:rsidRDefault="003A71DC" w:rsidP="00450EE8">
      <w:pPr>
        <w:pStyle w:val="Normal1"/>
        <w:jc w:val="both"/>
        <w:rPr>
          <w:rFonts w:ascii="Book Antiqua" w:hAnsi="Book Antiqua"/>
          <w:sz w:val="24"/>
          <w:szCs w:val="24"/>
        </w:rPr>
      </w:pPr>
    </w:p>
    <w:p w:rsidR="004E6B23" w:rsidRPr="00F63BEF" w:rsidRDefault="00F63BEF" w:rsidP="00450EE8">
      <w:pPr>
        <w:pStyle w:val="Normal1"/>
        <w:jc w:val="both"/>
        <w:rPr>
          <w:rFonts w:ascii="Book Antiqua" w:hAnsi="Book Antiqua"/>
          <w:sz w:val="24"/>
          <w:szCs w:val="24"/>
        </w:rPr>
      </w:pPr>
      <w:r w:rsidRPr="00F63BEF">
        <w:rPr>
          <w:rFonts w:ascii="Book Antiqua" w:eastAsia="Trebuchet MS" w:hAnsi="Book Antiqua" w:cs="Trebuchet MS"/>
          <w:b/>
          <w:sz w:val="24"/>
          <w:szCs w:val="24"/>
        </w:rPr>
        <w:t>15</w:t>
      </w:r>
      <w:r w:rsidR="00D30CA2" w:rsidRPr="00F63BEF">
        <w:rPr>
          <w:rFonts w:ascii="Book Antiqua" w:eastAsia="Trebuchet MS" w:hAnsi="Book Antiqua" w:cs="Trebuchet MS"/>
          <w:b/>
          <w:sz w:val="24"/>
          <w:szCs w:val="24"/>
        </w:rPr>
        <w:t>. CONTRACTS</w:t>
      </w:r>
    </w:p>
    <w:p w:rsidR="004E6B23" w:rsidRPr="00F63BEF" w:rsidRDefault="00D30CA2" w:rsidP="00450EE8">
      <w:pPr>
        <w:pStyle w:val="Normal1"/>
        <w:jc w:val="both"/>
        <w:rPr>
          <w:rFonts w:ascii="Book Antiqua" w:eastAsia="Trebuchet MS" w:hAnsi="Book Antiqua" w:cs="Trebuchet MS"/>
          <w:sz w:val="24"/>
          <w:szCs w:val="24"/>
        </w:rPr>
      </w:pPr>
      <w:r w:rsidRPr="00F63BEF">
        <w:rPr>
          <w:rFonts w:ascii="Book Antiqua" w:eastAsia="Trebuchet MS" w:hAnsi="Book Antiqua" w:cs="Trebuchet MS"/>
          <w:sz w:val="24"/>
          <w:szCs w:val="24"/>
        </w:rPr>
        <w:t xml:space="preserve">Members of the Centre have no authority to enter into contracts which purport to bind the University unless the member is </w:t>
      </w:r>
      <w:proofErr w:type="spellStart"/>
      <w:r w:rsidRPr="00F63BEF">
        <w:rPr>
          <w:rFonts w:ascii="Book Antiqua" w:eastAsia="Trebuchet MS" w:hAnsi="Book Antiqua" w:cs="Trebuchet MS"/>
          <w:sz w:val="24"/>
          <w:szCs w:val="24"/>
        </w:rPr>
        <w:t>authorised</w:t>
      </w:r>
      <w:proofErr w:type="spellEnd"/>
      <w:r w:rsidRPr="00F63BEF">
        <w:rPr>
          <w:rFonts w:ascii="Book Antiqua" w:eastAsia="Trebuchet MS" w:hAnsi="Book Antiqua" w:cs="Trebuchet MS"/>
          <w:sz w:val="24"/>
          <w:szCs w:val="24"/>
        </w:rPr>
        <w:t xml:space="preserve"> to so do and has complied with all relevant legislation, policies and procedures of the University.</w:t>
      </w:r>
    </w:p>
    <w:p w:rsidR="00505CFB" w:rsidRPr="00F63BEF" w:rsidRDefault="00505CFB" w:rsidP="00450EE8">
      <w:pPr>
        <w:pStyle w:val="Normal1"/>
        <w:jc w:val="both"/>
        <w:rPr>
          <w:rFonts w:ascii="Book Antiqua" w:eastAsia="Trebuchet MS" w:hAnsi="Book Antiqua" w:cs="Trebuchet MS"/>
          <w:sz w:val="24"/>
          <w:szCs w:val="24"/>
        </w:rPr>
      </w:pPr>
    </w:p>
    <w:p w:rsidR="00505CFB" w:rsidRPr="00F63BEF" w:rsidRDefault="00505CFB" w:rsidP="00450EE8">
      <w:pPr>
        <w:pStyle w:val="Normal1"/>
        <w:jc w:val="both"/>
        <w:rPr>
          <w:rFonts w:ascii="Book Antiqua" w:eastAsia="Trebuchet MS" w:hAnsi="Book Antiqua" w:cs="Trebuchet MS"/>
          <w:sz w:val="24"/>
          <w:szCs w:val="24"/>
        </w:rPr>
      </w:pPr>
    </w:p>
    <w:p w:rsidR="00505CFB" w:rsidRPr="00F63BEF" w:rsidRDefault="00505CFB" w:rsidP="00450EE8">
      <w:pPr>
        <w:pStyle w:val="Normal1"/>
        <w:jc w:val="both"/>
        <w:rPr>
          <w:rFonts w:ascii="Book Antiqua" w:eastAsia="Trebuchet MS" w:hAnsi="Book Antiqua" w:cs="Trebuchet MS"/>
          <w:sz w:val="24"/>
          <w:szCs w:val="24"/>
        </w:rPr>
      </w:pPr>
    </w:p>
    <w:p w:rsidR="00505CFB" w:rsidRPr="00F63BEF" w:rsidRDefault="00505CFB" w:rsidP="00450EE8">
      <w:pPr>
        <w:pStyle w:val="Normal1"/>
        <w:jc w:val="both"/>
        <w:rPr>
          <w:rFonts w:ascii="Book Antiqua" w:hAnsi="Book Antiqua"/>
          <w:sz w:val="24"/>
          <w:szCs w:val="24"/>
        </w:rPr>
      </w:pPr>
    </w:p>
    <w:sectPr w:rsidR="00505CFB" w:rsidRPr="00F63BEF" w:rsidSect="004E6B2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4F6B"/>
    <w:multiLevelType w:val="multilevel"/>
    <w:tmpl w:val="0BF0507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70D5C45"/>
    <w:multiLevelType w:val="hybridMultilevel"/>
    <w:tmpl w:val="CD12A66A"/>
    <w:lvl w:ilvl="0" w:tplc="5ACA745C">
      <w:start w:val="1"/>
      <w:numFmt w:val="decimal"/>
      <w:lvlText w:val="5A.%1"/>
      <w:lvlJc w:val="left"/>
      <w:pPr>
        <w:ind w:left="0" w:hanging="360"/>
      </w:pPr>
      <w:rPr>
        <w:rFonts w:ascii="Times New Roman" w:hAnsi="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33FB5F5D"/>
    <w:multiLevelType w:val="hybridMultilevel"/>
    <w:tmpl w:val="4A54E7F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FB3CB0"/>
    <w:multiLevelType w:val="multilevel"/>
    <w:tmpl w:val="FBE2B54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0903690"/>
    <w:multiLevelType w:val="hybridMultilevel"/>
    <w:tmpl w:val="7AA22CFE"/>
    <w:lvl w:ilvl="0" w:tplc="4CBC5BFE">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2"/>
  </w:compat>
  <w:rsids>
    <w:rsidRoot w:val="004E6B23"/>
    <w:rsid w:val="000048F3"/>
    <w:rsid w:val="000E4D61"/>
    <w:rsid w:val="00121620"/>
    <w:rsid w:val="001C6741"/>
    <w:rsid w:val="00257AD5"/>
    <w:rsid w:val="002B2133"/>
    <w:rsid w:val="00317BA3"/>
    <w:rsid w:val="003A71DC"/>
    <w:rsid w:val="003F1008"/>
    <w:rsid w:val="00450EE8"/>
    <w:rsid w:val="00455AC8"/>
    <w:rsid w:val="004773D7"/>
    <w:rsid w:val="004E6B23"/>
    <w:rsid w:val="00505CFB"/>
    <w:rsid w:val="00671CE7"/>
    <w:rsid w:val="006E4161"/>
    <w:rsid w:val="007D248E"/>
    <w:rsid w:val="00800A3A"/>
    <w:rsid w:val="008C07C7"/>
    <w:rsid w:val="00985053"/>
    <w:rsid w:val="00B309D8"/>
    <w:rsid w:val="00BC10B7"/>
    <w:rsid w:val="00C177C5"/>
    <w:rsid w:val="00C507A9"/>
    <w:rsid w:val="00C81E0F"/>
    <w:rsid w:val="00CC37EC"/>
    <w:rsid w:val="00D15770"/>
    <w:rsid w:val="00D30CA2"/>
    <w:rsid w:val="00DA4D3E"/>
    <w:rsid w:val="00EE2C1E"/>
    <w:rsid w:val="00F05157"/>
    <w:rsid w:val="00F62B43"/>
    <w:rsid w:val="00F6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7C7"/>
  </w:style>
  <w:style w:type="paragraph" w:styleId="Heading1">
    <w:name w:val="heading 1"/>
    <w:basedOn w:val="Normal1"/>
    <w:next w:val="Normal1"/>
    <w:rsid w:val="004E6B23"/>
    <w:pPr>
      <w:spacing w:before="200"/>
      <w:outlineLvl w:val="0"/>
    </w:pPr>
    <w:rPr>
      <w:rFonts w:ascii="Trebuchet MS" w:eastAsia="Trebuchet MS" w:hAnsi="Trebuchet MS" w:cs="Trebuchet MS"/>
      <w:sz w:val="32"/>
    </w:rPr>
  </w:style>
  <w:style w:type="paragraph" w:styleId="Heading2">
    <w:name w:val="heading 2"/>
    <w:basedOn w:val="Normal1"/>
    <w:next w:val="Normal1"/>
    <w:rsid w:val="004E6B23"/>
    <w:pPr>
      <w:spacing w:before="200"/>
      <w:outlineLvl w:val="1"/>
    </w:pPr>
    <w:rPr>
      <w:rFonts w:ascii="Trebuchet MS" w:eastAsia="Trebuchet MS" w:hAnsi="Trebuchet MS" w:cs="Trebuchet MS"/>
      <w:b/>
      <w:sz w:val="26"/>
    </w:rPr>
  </w:style>
  <w:style w:type="paragraph" w:styleId="Heading3">
    <w:name w:val="heading 3"/>
    <w:basedOn w:val="Normal1"/>
    <w:next w:val="Normal1"/>
    <w:rsid w:val="004E6B23"/>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rsid w:val="004E6B23"/>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4E6B23"/>
    <w:pPr>
      <w:spacing w:before="160"/>
      <w:outlineLvl w:val="4"/>
    </w:pPr>
    <w:rPr>
      <w:rFonts w:ascii="Trebuchet MS" w:eastAsia="Trebuchet MS" w:hAnsi="Trebuchet MS" w:cs="Trebuchet MS"/>
      <w:color w:val="666666"/>
    </w:rPr>
  </w:style>
  <w:style w:type="paragraph" w:styleId="Heading6">
    <w:name w:val="heading 6"/>
    <w:basedOn w:val="Normal1"/>
    <w:next w:val="Normal1"/>
    <w:rsid w:val="004E6B23"/>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E6B23"/>
    <w:pPr>
      <w:spacing w:after="0"/>
    </w:pPr>
    <w:rPr>
      <w:rFonts w:ascii="Arial" w:eastAsia="Arial" w:hAnsi="Arial" w:cs="Arial"/>
      <w:color w:val="000000"/>
    </w:rPr>
  </w:style>
  <w:style w:type="paragraph" w:styleId="Title">
    <w:name w:val="Title"/>
    <w:basedOn w:val="Normal1"/>
    <w:next w:val="Normal1"/>
    <w:rsid w:val="004E6B23"/>
    <w:rPr>
      <w:rFonts w:ascii="Trebuchet MS" w:eastAsia="Trebuchet MS" w:hAnsi="Trebuchet MS" w:cs="Trebuchet MS"/>
      <w:sz w:val="42"/>
    </w:rPr>
  </w:style>
  <w:style w:type="paragraph" w:styleId="Subtitle">
    <w:name w:val="Subtitle"/>
    <w:basedOn w:val="Normal1"/>
    <w:next w:val="Normal1"/>
    <w:rsid w:val="004E6B23"/>
    <w:pPr>
      <w:spacing w:after="200"/>
    </w:pPr>
    <w:rPr>
      <w:rFonts w:ascii="Trebuchet MS" w:eastAsia="Trebuchet MS" w:hAnsi="Trebuchet MS" w:cs="Trebuchet MS"/>
      <w:i/>
      <w:color w:val="666666"/>
      <w:sz w:val="26"/>
    </w:rPr>
  </w:style>
  <w:style w:type="paragraph" w:styleId="NormalWeb">
    <w:name w:val="Normal (Web)"/>
    <w:basedOn w:val="Normal"/>
    <w:uiPriority w:val="99"/>
    <w:semiHidden/>
    <w:unhideWhenUsed/>
    <w:rsid w:val="00450EE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EE2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38608">
      <w:bodyDiv w:val="1"/>
      <w:marLeft w:val="0"/>
      <w:marRight w:val="0"/>
      <w:marTop w:val="0"/>
      <w:marBottom w:val="0"/>
      <w:divBdr>
        <w:top w:val="none" w:sz="0" w:space="0" w:color="auto"/>
        <w:left w:val="none" w:sz="0" w:space="0" w:color="auto"/>
        <w:bottom w:val="none" w:sz="0" w:space="0" w:color="auto"/>
        <w:right w:val="none" w:sz="0" w:space="0" w:color="auto"/>
      </w:divBdr>
    </w:div>
    <w:div w:id="1219826727">
      <w:bodyDiv w:val="1"/>
      <w:marLeft w:val="0"/>
      <w:marRight w:val="0"/>
      <w:marTop w:val="0"/>
      <w:marBottom w:val="0"/>
      <w:divBdr>
        <w:top w:val="none" w:sz="0" w:space="0" w:color="auto"/>
        <w:left w:val="none" w:sz="0" w:space="0" w:color="auto"/>
        <w:bottom w:val="none" w:sz="0" w:space="0" w:color="auto"/>
        <w:right w:val="none" w:sz="0" w:space="0" w:color="auto"/>
      </w:divBdr>
    </w:div>
    <w:div w:id="1704790777">
      <w:bodyDiv w:val="1"/>
      <w:marLeft w:val="0"/>
      <w:marRight w:val="0"/>
      <w:marTop w:val="0"/>
      <w:marBottom w:val="0"/>
      <w:divBdr>
        <w:top w:val="none" w:sz="0" w:space="0" w:color="auto"/>
        <w:left w:val="none" w:sz="0" w:space="0" w:color="auto"/>
        <w:bottom w:val="none" w:sz="0" w:space="0" w:color="auto"/>
        <w:right w:val="none" w:sz="0" w:space="0" w:color="auto"/>
      </w:divBdr>
    </w:div>
    <w:div w:id="1839347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7</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ICTAG Governing Document.docx</vt:lpstr>
    </vt:vector>
  </TitlesOfParts>
  <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ICTAG Governing Document.docx</dc:title>
  <cp:lastModifiedBy>DELL</cp:lastModifiedBy>
  <cp:revision>20</cp:revision>
  <dcterms:created xsi:type="dcterms:W3CDTF">2013-05-13T15:23:00Z</dcterms:created>
  <dcterms:modified xsi:type="dcterms:W3CDTF">2021-07-20T19:30:00Z</dcterms:modified>
</cp:coreProperties>
</file>